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621"/>
      </w:tblGrid>
      <w:tr w:rsidR="00CB3CF1" w:rsidRPr="00920881" w14:paraId="0B48A49D" w14:textId="77777777">
        <w:trPr>
          <w:cantSplit/>
          <w:jc w:val="center"/>
        </w:trPr>
        <w:tc>
          <w:tcPr>
            <w:tcW w:w="10584" w:type="dxa"/>
            <w:tcBorders>
              <w:top w:val="single" w:sz="4" w:space="0" w:color="B9D4C6"/>
              <w:left w:val="single" w:sz="24" w:space="0" w:color="1F7A4D"/>
              <w:bottom w:val="single" w:sz="4" w:space="0" w:color="B9D4C6"/>
              <w:right w:val="single" w:sz="4" w:space="0" w:color="B9D4C6"/>
            </w:tcBorders>
            <w:shd w:val="clear" w:color="auto" w:fill="EAF5EF"/>
            <w:tcMar>
              <w:top w:w="55" w:type="dxa"/>
              <w:left w:w="120" w:type="dxa"/>
              <w:bottom w:w="55" w:type="dxa"/>
              <w:right w:w="80" w:type="dxa"/>
            </w:tcMar>
            <w:vAlign w:val="center"/>
          </w:tcPr>
          <w:p w14:paraId="099DF18F" w14:textId="77777777" w:rsidR="00CB3CF1" w:rsidRPr="00920881" w:rsidRDefault="00000000">
            <w:pPr>
              <w:keepNext/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color w:val="0B5D43"/>
                <w:sz w:val="26"/>
                <w:lang w:val="es-ES"/>
              </w:rPr>
              <w:t>1. Datos Generales de la organización</w:t>
            </w:r>
          </w:p>
        </w:tc>
      </w:tr>
    </w:tbl>
    <w:p w14:paraId="7CDFCE35" w14:textId="77777777" w:rsidR="00CB3CF1" w:rsidRPr="00920881" w:rsidRDefault="00CB3CF1">
      <w:pPr>
        <w:spacing w:after="80" w:line="240" w:lineRule="auto"/>
        <w:rPr>
          <w:lang w:val="es-ES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83"/>
        <w:gridCol w:w="4344"/>
        <w:gridCol w:w="4417"/>
      </w:tblGrid>
      <w:tr w:rsidR="00CB3CF1" w:rsidRPr="00920881" w14:paraId="3B0C12F4" w14:textId="77777777">
        <w:trPr>
          <w:cantSplit/>
          <w:jc w:val="center"/>
        </w:trPr>
        <w:tc>
          <w:tcPr>
            <w:tcW w:w="1872" w:type="dxa"/>
            <w:vMerge w:val="restart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0B5D43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30F6C9C8" w14:textId="77777777" w:rsidR="00CB3CF1" w:rsidRPr="00920881" w:rsidRDefault="00000000">
            <w:pPr>
              <w:spacing w:after="0" w:line="240" w:lineRule="auto"/>
              <w:jc w:val="center"/>
              <w:rPr>
                <w:lang w:val="es-ES"/>
              </w:rPr>
            </w:pPr>
            <w:r w:rsidRPr="00920881">
              <w:rPr>
                <w:b/>
                <w:color w:val="FFFFFF"/>
                <w:sz w:val="26"/>
                <w:lang w:val="es-ES"/>
              </w:rPr>
              <w:t>SERVICIO</w:t>
            </w:r>
          </w:p>
        </w:tc>
        <w:tc>
          <w:tcPr>
            <w:tcW w:w="4320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tcMar>
              <w:top w:w="65" w:type="dxa"/>
              <w:left w:w="80" w:type="dxa"/>
              <w:bottom w:w="65" w:type="dxa"/>
              <w:right w:w="70" w:type="dxa"/>
            </w:tcMar>
            <w:vAlign w:val="center"/>
          </w:tcPr>
          <w:p w14:paraId="06A7C152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sdt>
              <w:sdtPr>
                <w:rPr>
                  <w:lang w:val="es-ES"/>
                </w:rPr>
                <w:alias w:val="serv_cert"/>
                <w:tag w:val="serv_cert"/>
                <w:id w:val="116759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2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2"/>
                <w:lang w:val="es-ES"/>
              </w:rPr>
              <w:t xml:space="preserve"> Certificación</w:t>
            </w:r>
          </w:p>
        </w:tc>
        <w:tc>
          <w:tcPr>
            <w:tcW w:w="4392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tcMar>
              <w:top w:w="65" w:type="dxa"/>
              <w:left w:w="80" w:type="dxa"/>
              <w:bottom w:w="65" w:type="dxa"/>
              <w:right w:w="70" w:type="dxa"/>
            </w:tcMar>
            <w:vAlign w:val="center"/>
          </w:tcPr>
          <w:p w14:paraId="6CB01B16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sdt>
              <w:sdtPr>
                <w:rPr>
                  <w:lang w:val="es-ES"/>
                </w:rPr>
                <w:alias w:val="serv_trans"/>
                <w:tag w:val="serv_trans"/>
                <w:id w:val="11977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2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2"/>
                <w:lang w:val="es-ES"/>
              </w:rPr>
              <w:t xml:space="preserve"> Transferencia de organismo</w:t>
            </w:r>
          </w:p>
        </w:tc>
      </w:tr>
      <w:tr w:rsidR="00CB3CF1" w:rsidRPr="00920881" w14:paraId="0D976623" w14:textId="77777777">
        <w:trPr>
          <w:cantSplit/>
          <w:jc w:val="center"/>
        </w:trPr>
        <w:tc>
          <w:tcPr>
            <w:tcW w:w="1872" w:type="dxa"/>
            <w:vMerge/>
          </w:tcPr>
          <w:p w14:paraId="593FED23" w14:textId="77777777" w:rsidR="00CB3CF1" w:rsidRPr="00920881" w:rsidRDefault="00CB3CF1">
            <w:pPr>
              <w:rPr>
                <w:lang w:val="es-ES"/>
              </w:rPr>
            </w:pPr>
          </w:p>
        </w:tc>
        <w:tc>
          <w:tcPr>
            <w:tcW w:w="4320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tcMar>
              <w:top w:w="65" w:type="dxa"/>
              <w:left w:w="80" w:type="dxa"/>
              <w:bottom w:w="65" w:type="dxa"/>
              <w:right w:w="70" w:type="dxa"/>
            </w:tcMar>
            <w:vAlign w:val="center"/>
          </w:tcPr>
          <w:p w14:paraId="04793109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sdt>
              <w:sdtPr>
                <w:rPr>
                  <w:lang w:val="es-ES"/>
                </w:rPr>
                <w:alias w:val="serv_recert"/>
                <w:tag w:val="serv_recert"/>
                <w:id w:val="129101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2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2"/>
                <w:lang w:val="es-ES"/>
              </w:rPr>
              <w:t xml:space="preserve"> Recertificación</w:t>
            </w:r>
          </w:p>
        </w:tc>
        <w:tc>
          <w:tcPr>
            <w:tcW w:w="4392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tcMar>
              <w:top w:w="65" w:type="dxa"/>
              <w:left w:w="80" w:type="dxa"/>
              <w:bottom w:w="65" w:type="dxa"/>
              <w:right w:w="70" w:type="dxa"/>
            </w:tcMar>
            <w:vAlign w:val="center"/>
          </w:tcPr>
          <w:p w14:paraId="385AC72A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sdt>
              <w:sdtPr>
                <w:rPr>
                  <w:lang w:val="es-ES"/>
                </w:rPr>
                <w:alias w:val="serv_mod"/>
                <w:tag w:val="serv_mod"/>
                <w:id w:val="37280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2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2"/>
                <w:lang w:val="es-ES"/>
              </w:rPr>
              <w:t xml:space="preserve"> Modificación al alcance</w:t>
            </w:r>
          </w:p>
        </w:tc>
      </w:tr>
    </w:tbl>
    <w:p w14:paraId="0435F1F5" w14:textId="77777777" w:rsidR="00CB3CF1" w:rsidRPr="00920881" w:rsidRDefault="00CB3CF1">
      <w:pPr>
        <w:spacing w:after="140" w:line="240" w:lineRule="auto"/>
        <w:rPr>
          <w:lang w:val="es-ES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330"/>
        <w:gridCol w:w="7314"/>
      </w:tblGrid>
      <w:tr w:rsidR="00CB3CF1" w:rsidRPr="00920881" w14:paraId="1D20FE09" w14:textId="77777777">
        <w:trPr>
          <w:cantSplit/>
          <w:jc w:val="center"/>
        </w:trPr>
        <w:tc>
          <w:tcPr>
            <w:tcW w:w="3311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490020C" w14:textId="77777777" w:rsidR="00CB3CF1" w:rsidRPr="00920881" w:rsidRDefault="00000000">
            <w:pPr>
              <w:spacing w:after="0" w:line="240" w:lineRule="auto"/>
              <w:jc w:val="right"/>
              <w:rPr>
                <w:lang w:val="es-ES"/>
              </w:rPr>
            </w:pPr>
            <w:r w:rsidRPr="00920881">
              <w:rPr>
                <w:b/>
                <w:color w:val="0B5D43"/>
                <w:sz w:val="20"/>
                <w:lang w:val="es-ES"/>
              </w:rPr>
              <w:t>Fecha:</w:t>
            </w:r>
          </w:p>
        </w:tc>
        <w:tc>
          <w:tcPr>
            <w:tcW w:w="7272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3AB491F" w14:textId="6EB11948" w:rsidR="00CB3CF1" w:rsidRPr="00920881" w:rsidRDefault="00643758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sz w:val="20"/>
                <w:lang w:val="es-ES"/>
              </w:rPr>
              <w:fldChar w:fldCharType="begin"/>
            </w:r>
            <w:r w:rsidRPr="00920881">
              <w:rPr>
                <w:b/>
                <w:sz w:val="20"/>
                <w:lang w:val="es-ES"/>
              </w:rPr>
              <w:instrText xml:space="preserve"> TIME \@ "dddd, d' de 'MMMM' de 'yyyy" </w:instrText>
            </w:r>
            <w:r w:rsidRPr="00920881">
              <w:rPr>
                <w:b/>
                <w:sz w:val="20"/>
                <w:lang w:val="es-ES"/>
              </w:rPr>
              <w:fldChar w:fldCharType="separate"/>
            </w:r>
            <w:r w:rsidR="00264F35">
              <w:rPr>
                <w:b/>
                <w:noProof/>
                <w:sz w:val="20"/>
                <w:lang w:val="es-ES"/>
              </w:rPr>
              <w:t>viernes, 5 de junio de 2026</w:t>
            </w:r>
            <w:r w:rsidRPr="00920881">
              <w:rPr>
                <w:b/>
                <w:sz w:val="20"/>
                <w:lang w:val="es-ES"/>
              </w:rPr>
              <w:fldChar w:fldCharType="end"/>
            </w:r>
          </w:p>
        </w:tc>
      </w:tr>
      <w:tr w:rsidR="00CB3CF1" w:rsidRPr="00920881" w14:paraId="414F3FAF" w14:textId="77777777">
        <w:trPr>
          <w:cantSplit/>
          <w:jc w:val="center"/>
        </w:trPr>
        <w:tc>
          <w:tcPr>
            <w:tcW w:w="3311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5BE5598" w14:textId="77777777" w:rsidR="00CB3CF1" w:rsidRPr="00920881" w:rsidRDefault="00000000">
            <w:pPr>
              <w:spacing w:after="0" w:line="240" w:lineRule="auto"/>
              <w:jc w:val="right"/>
              <w:rPr>
                <w:lang w:val="es-ES"/>
              </w:rPr>
            </w:pPr>
            <w:r w:rsidRPr="00920881">
              <w:rPr>
                <w:b/>
                <w:color w:val="0B5D43"/>
                <w:sz w:val="20"/>
                <w:lang w:val="es-ES"/>
              </w:rPr>
              <w:t>Nombre de la organización:</w:t>
            </w:r>
          </w:p>
        </w:tc>
        <w:tc>
          <w:tcPr>
            <w:tcW w:w="7272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1E67625" w14:textId="77777777" w:rsidR="00CB3CF1" w:rsidRPr="00920881" w:rsidRDefault="00CB3CF1">
            <w:pPr>
              <w:spacing w:after="0" w:line="240" w:lineRule="auto"/>
              <w:rPr>
                <w:lang w:val="es-ES"/>
              </w:rPr>
            </w:pPr>
          </w:p>
        </w:tc>
      </w:tr>
      <w:tr w:rsidR="00CB3CF1" w:rsidRPr="00920881" w14:paraId="3F52C246" w14:textId="77777777">
        <w:trPr>
          <w:cantSplit/>
          <w:jc w:val="center"/>
        </w:trPr>
        <w:tc>
          <w:tcPr>
            <w:tcW w:w="3311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84AF90A" w14:textId="77777777" w:rsidR="00CB3CF1" w:rsidRPr="00920881" w:rsidRDefault="00000000">
            <w:pPr>
              <w:spacing w:after="0" w:line="240" w:lineRule="auto"/>
              <w:jc w:val="right"/>
              <w:rPr>
                <w:lang w:val="es-ES"/>
              </w:rPr>
            </w:pPr>
            <w:r w:rsidRPr="00920881">
              <w:rPr>
                <w:b/>
                <w:color w:val="0B5D43"/>
                <w:sz w:val="20"/>
                <w:lang w:val="es-ES"/>
              </w:rPr>
              <w:t>Razón social:</w:t>
            </w:r>
          </w:p>
        </w:tc>
        <w:tc>
          <w:tcPr>
            <w:tcW w:w="7272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F40ADA8" w14:textId="77777777" w:rsidR="00CB3CF1" w:rsidRPr="00920881" w:rsidRDefault="00CB3CF1">
            <w:pPr>
              <w:spacing w:after="0" w:line="240" w:lineRule="auto"/>
              <w:rPr>
                <w:lang w:val="es-ES"/>
              </w:rPr>
            </w:pPr>
          </w:p>
        </w:tc>
      </w:tr>
      <w:tr w:rsidR="00CB3CF1" w:rsidRPr="00920881" w14:paraId="33BF12DD" w14:textId="77777777">
        <w:trPr>
          <w:cantSplit/>
          <w:jc w:val="center"/>
        </w:trPr>
        <w:tc>
          <w:tcPr>
            <w:tcW w:w="3311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4F3D2C4" w14:textId="77777777" w:rsidR="00CB3CF1" w:rsidRPr="00920881" w:rsidRDefault="00000000">
            <w:pPr>
              <w:spacing w:after="0" w:line="240" w:lineRule="auto"/>
              <w:jc w:val="right"/>
              <w:rPr>
                <w:lang w:val="es-ES"/>
              </w:rPr>
            </w:pPr>
            <w:r w:rsidRPr="00920881">
              <w:rPr>
                <w:b/>
                <w:color w:val="0B5D43"/>
                <w:sz w:val="20"/>
                <w:lang w:val="es-ES"/>
              </w:rPr>
              <w:t>Nombre comercial o marca registrada:</w:t>
            </w:r>
          </w:p>
        </w:tc>
        <w:tc>
          <w:tcPr>
            <w:tcW w:w="7272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8E99326" w14:textId="77777777" w:rsidR="00CB3CF1" w:rsidRPr="00920881" w:rsidRDefault="00CB3CF1">
            <w:pPr>
              <w:spacing w:after="0" w:line="240" w:lineRule="auto"/>
              <w:rPr>
                <w:lang w:val="es-ES"/>
              </w:rPr>
            </w:pPr>
          </w:p>
        </w:tc>
      </w:tr>
      <w:tr w:rsidR="00CB3CF1" w:rsidRPr="00920881" w14:paraId="38ED01E7" w14:textId="77777777">
        <w:trPr>
          <w:cantSplit/>
          <w:jc w:val="center"/>
        </w:trPr>
        <w:tc>
          <w:tcPr>
            <w:tcW w:w="3311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4437E14" w14:textId="77777777" w:rsidR="00CB3CF1" w:rsidRPr="00920881" w:rsidRDefault="00000000">
            <w:pPr>
              <w:spacing w:after="0" w:line="240" w:lineRule="auto"/>
              <w:jc w:val="right"/>
              <w:rPr>
                <w:lang w:val="es-ES"/>
              </w:rPr>
            </w:pPr>
            <w:r w:rsidRPr="00920881">
              <w:rPr>
                <w:b/>
                <w:color w:val="0B5D43"/>
                <w:sz w:val="20"/>
                <w:lang w:val="es-ES"/>
              </w:rPr>
              <w:t>Página WEB:</w:t>
            </w:r>
          </w:p>
        </w:tc>
        <w:tc>
          <w:tcPr>
            <w:tcW w:w="7272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C489E47" w14:textId="77777777" w:rsidR="00CB3CF1" w:rsidRPr="00920881" w:rsidRDefault="00CB3CF1">
            <w:pPr>
              <w:spacing w:after="0" w:line="240" w:lineRule="auto"/>
              <w:rPr>
                <w:lang w:val="es-ES"/>
              </w:rPr>
            </w:pPr>
          </w:p>
        </w:tc>
      </w:tr>
      <w:tr w:rsidR="00CB3CF1" w:rsidRPr="00920881" w14:paraId="5DDF39B9" w14:textId="77777777">
        <w:trPr>
          <w:cantSplit/>
          <w:jc w:val="center"/>
        </w:trPr>
        <w:tc>
          <w:tcPr>
            <w:tcW w:w="3311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76EDB59" w14:textId="77777777" w:rsidR="00CB3CF1" w:rsidRPr="00920881" w:rsidRDefault="00000000">
            <w:pPr>
              <w:spacing w:after="0" w:line="240" w:lineRule="auto"/>
              <w:jc w:val="right"/>
              <w:rPr>
                <w:lang w:val="es-ES"/>
              </w:rPr>
            </w:pPr>
            <w:r w:rsidRPr="00920881">
              <w:rPr>
                <w:b/>
                <w:color w:val="0B5D43"/>
                <w:sz w:val="20"/>
                <w:lang w:val="es-ES"/>
              </w:rPr>
              <w:t>Fecha deseada iniciar el proceso de certificación</w:t>
            </w:r>
            <w:r w:rsidRPr="00920881">
              <w:rPr>
                <w:lang w:val="es-ES"/>
              </w:rPr>
              <w:br/>
            </w:r>
            <w:r w:rsidRPr="00920881">
              <w:rPr>
                <w:b/>
                <w:color w:val="0B5D43"/>
                <w:sz w:val="20"/>
                <w:lang w:val="es-ES"/>
              </w:rPr>
              <w:t>(sujeto a disponibilidad):</w:t>
            </w:r>
          </w:p>
        </w:tc>
        <w:tc>
          <w:tcPr>
            <w:tcW w:w="7272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2E1DCC4" w14:textId="77777777" w:rsidR="00CB3CF1" w:rsidRPr="00920881" w:rsidRDefault="00CB3CF1">
            <w:pPr>
              <w:spacing w:after="0" w:line="240" w:lineRule="auto"/>
              <w:rPr>
                <w:lang w:val="es-ES"/>
              </w:rPr>
            </w:pPr>
          </w:p>
        </w:tc>
      </w:tr>
      <w:tr w:rsidR="00CB3CF1" w:rsidRPr="00920881" w14:paraId="09176EAC" w14:textId="77777777">
        <w:trPr>
          <w:cantSplit/>
          <w:jc w:val="center"/>
        </w:trPr>
        <w:tc>
          <w:tcPr>
            <w:tcW w:w="3311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7B6450C" w14:textId="77777777" w:rsidR="00CB3CF1" w:rsidRPr="00920881" w:rsidRDefault="00000000">
            <w:pPr>
              <w:spacing w:after="0" w:line="240" w:lineRule="auto"/>
              <w:jc w:val="right"/>
              <w:rPr>
                <w:lang w:val="es-ES"/>
              </w:rPr>
            </w:pPr>
            <w:r w:rsidRPr="00920881">
              <w:rPr>
                <w:b/>
                <w:color w:val="0B5D43"/>
                <w:sz w:val="20"/>
                <w:lang w:val="es-ES"/>
              </w:rPr>
              <w:t>Norma de referencia:</w:t>
            </w:r>
          </w:p>
        </w:tc>
        <w:tc>
          <w:tcPr>
            <w:tcW w:w="7272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683CB35" w14:textId="29C3A47C" w:rsidR="00CB3CF1" w:rsidRPr="00920881" w:rsidRDefault="00920881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color w:val="EE0000"/>
                <w:sz w:val="20"/>
                <w:lang w:val="es-ES"/>
              </w:rPr>
              <w:t>ISO 37001:2025</w:t>
            </w:r>
          </w:p>
        </w:tc>
      </w:tr>
    </w:tbl>
    <w:p w14:paraId="62FD7BB9" w14:textId="77777777" w:rsidR="00CB3CF1" w:rsidRPr="00920881" w:rsidRDefault="00CB3CF1">
      <w:pPr>
        <w:spacing w:after="160" w:line="240" w:lineRule="auto"/>
        <w:rPr>
          <w:lang w:val="es-ES"/>
        </w:rPr>
      </w:pPr>
    </w:p>
    <w:p w14:paraId="31804DBC" w14:textId="77777777" w:rsidR="00CB3CF1" w:rsidRPr="00920881" w:rsidRDefault="00000000">
      <w:pPr>
        <w:spacing w:after="80" w:line="252" w:lineRule="auto"/>
        <w:jc w:val="center"/>
        <w:rPr>
          <w:lang w:val="es-ES"/>
        </w:rPr>
      </w:pPr>
      <w:r w:rsidRPr="00920881">
        <w:rPr>
          <w:b/>
          <w:color w:val="0B5D43"/>
          <w:sz w:val="22"/>
          <w:lang w:val="es-ES"/>
        </w:rPr>
        <w:t>INFORMACIÓN DEL SOLICITANTE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330"/>
        <w:gridCol w:w="7314"/>
      </w:tblGrid>
      <w:tr w:rsidR="00CB3CF1" w:rsidRPr="00920881" w14:paraId="03ACC578" w14:textId="77777777">
        <w:trPr>
          <w:cantSplit/>
          <w:jc w:val="center"/>
        </w:trPr>
        <w:tc>
          <w:tcPr>
            <w:tcW w:w="3311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23303DC" w14:textId="77777777" w:rsidR="00CB3CF1" w:rsidRPr="00920881" w:rsidRDefault="00000000">
            <w:pPr>
              <w:spacing w:after="0" w:line="240" w:lineRule="auto"/>
              <w:jc w:val="right"/>
              <w:rPr>
                <w:lang w:val="es-ES"/>
              </w:rPr>
            </w:pPr>
            <w:r w:rsidRPr="00920881">
              <w:rPr>
                <w:b/>
                <w:color w:val="0B5D43"/>
                <w:sz w:val="20"/>
                <w:lang w:val="es-ES"/>
              </w:rPr>
              <w:t>Nombre del solicitante:</w:t>
            </w:r>
          </w:p>
        </w:tc>
        <w:tc>
          <w:tcPr>
            <w:tcW w:w="7272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A27CB3E" w14:textId="77777777" w:rsidR="00CB3CF1" w:rsidRPr="00920881" w:rsidRDefault="00CB3CF1">
            <w:pPr>
              <w:spacing w:after="0" w:line="240" w:lineRule="auto"/>
              <w:rPr>
                <w:lang w:val="es-ES"/>
              </w:rPr>
            </w:pPr>
          </w:p>
        </w:tc>
      </w:tr>
      <w:tr w:rsidR="00CB3CF1" w:rsidRPr="00920881" w14:paraId="17E45384" w14:textId="77777777">
        <w:trPr>
          <w:cantSplit/>
          <w:jc w:val="center"/>
        </w:trPr>
        <w:tc>
          <w:tcPr>
            <w:tcW w:w="3311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6204C10" w14:textId="77777777" w:rsidR="00CB3CF1" w:rsidRPr="00920881" w:rsidRDefault="00000000">
            <w:pPr>
              <w:spacing w:after="0" w:line="240" w:lineRule="auto"/>
              <w:jc w:val="right"/>
              <w:rPr>
                <w:lang w:val="es-ES"/>
              </w:rPr>
            </w:pPr>
            <w:r w:rsidRPr="00920881">
              <w:rPr>
                <w:b/>
                <w:color w:val="0B5D43"/>
                <w:sz w:val="20"/>
                <w:lang w:val="es-ES"/>
              </w:rPr>
              <w:t>Puesto:</w:t>
            </w:r>
          </w:p>
        </w:tc>
        <w:tc>
          <w:tcPr>
            <w:tcW w:w="7272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012AF84" w14:textId="77777777" w:rsidR="00CB3CF1" w:rsidRPr="00920881" w:rsidRDefault="00CB3CF1">
            <w:pPr>
              <w:spacing w:after="0" w:line="240" w:lineRule="auto"/>
              <w:rPr>
                <w:lang w:val="es-ES"/>
              </w:rPr>
            </w:pPr>
          </w:p>
        </w:tc>
      </w:tr>
      <w:tr w:rsidR="00CB3CF1" w:rsidRPr="00920881" w14:paraId="54B0B897" w14:textId="77777777">
        <w:trPr>
          <w:cantSplit/>
          <w:jc w:val="center"/>
        </w:trPr>
        <w:tc>
          <w:tcPr>
            <w:tcW w:w="3311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D64AC79" w14:textId="77777777" w:rsidR="00CB3CF1" w:rsidRPr="00920881" w:rsidRDefault="00000000">
            <w:pPr>
              <w:spacing w:after="0" w:line="240" w:lineRule="auto"/>
              <w:jc w:val="right"/>
              <w:rPr>
                <w:lang w:val="es-ES"/>
              </w:rPr>
            </w:pPr>
            <w:r w:rsidRPr="00920881">
              <w:rPr>
                <w:b/>
                <w:color w:val="0B5D43"/>
                <w:sz w:val="20"/>
                <w:lang w:val="es-ES"/>
              </w:rPr>
              <w:t>E-mail:</w:t>
            </w:r>
          </w:p>
        </w:tc>
        <w:tc>
          <w:tcPr>
            <w:tcW w:w="7272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A39564F" w14:textId="77777777" w:rsidR="00CB3CF1" w:rsidRPr="00920881" w:rsidRDefault="00CB3CF1">
            <w:pPr>
              <w:spacing w:after="0" w:line="240" w:lineRule="auto"/>
              <w:rPr>
                <w:lang w:val="es-ES"/>
              </w:rPr>
            </w:pPr>
          </w:p>
        </w:tc>
      </w:tr>
      <w:tr w:rsidR="00CB3CF1" w:rsidRPr="00920881" w14:paraId="051A224F" w14:textId="77777777">
        <w:trPr>
          <w:cantSplit/>
          <w:jc w:val="center"/>
        </w:trPr>
        <w:tc>
          <w:tcPr>
            <w:tcW w:w="3311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AA652EC" w14:textId="77777777" w:rsidR="00CB3CF1" w:rsidRPr="00920881" w:rsidRDefault="00000000">
            <w:pPr>
              <w:spacing w:after="0" w:line="240" w:lineRule="auto"/>
              <w:jc w:val="right"/>
              <w:rPr>
                <w:lang w:val="es-ES"/>
              </w:rPr>
            </w:pPr>
            <w:r w:rsidRPr="00920881">
              <w:rPr>
                <w:b/>
                <w:color w:val="0B5D43"/>
                <w:sz w:val="20"/>
                <w:lang w:val="es-ES"/>
              </w:rPr>
              <w:t>Tel./Ext. (directo):</w:t>
            </w:r>
          </w:p>
        </w:tc>
        <w:tc>
          <w:tcPr>
            <w:tcW w:w="7272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9C7E7F2" w14:textId="77777777" w:rsidR="00CB3CF1" w:rsidRPr="00920881" w:rsidRDefault="00CB3CF1">
            <w:pPr>
              <w:spacing w:after="0" w:line="240" w:lineRule="auto"/>
              <w:rPr>
                <w:lang w:val="es-ES"/>
              </w:rPr>
            </w:pPr>
          </w:p>
        </w:tc>
      </w:tr>
      <w:tr w:rsidR="00CB3CF1" w:rsidRPr="00920881" w14:paraId="6E400483" w14:textId="77777777">
        <w:trPr>
          <w:cantSplit/>
          <w:jc w:val="center"/>
        </w:trPr>
        <w:tc>
          <w:tcPr>
            <w:tcW w:w="3311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6A2D9AF" w14:textId="77777777" w:rsidR="00CB3CF1" w:rsidRPr="00920881" w:rsidRDefault="00000000">
            <w:pPr>
              <w:spacing w:after="0" w:line="240" w:lineRule="auto"/>
              <w:jc w:val="right"/>
              <w:rPr>
                <w:lang w:val="es-ES"/>
              </w:rPr>
            </w:pPr>
            <w:r w:rsidRPr="00920881">
              <w:rPr>
                <w:b/>
                <w:color w:val="0B5D43"/>
                <w:sz w:val="20"/>
                <w:lang w:val="es-ES"/>
              </w:rPr>
              <w:t>Horarios de trabajo:</w:t>
            </w:r>
          </w:p>
        </w:tc>
        <w:tc>
          <w:tcPr>
            <w:tcW w:w="7272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085F620" w14:textId="77777777" w:rsidR="00CB3CF1" w:rsidRPr="00920881" w:rsidRDefault="00CB3CF1">
            <w:pPr>
              <w:spacing w:after="0" w:line="240" w:lineRule="auto"/>
              <w:rPr>
                <w:lang w:val="es-ES"/>
              </w:rPr>
            </w:pPr>
          </w:p>
        </w:tc>
      </w:tr>
      <w:tr w:rsidR="00CB3CF1" w:rsidRPr="00920881" w14:paraId="1D63A7C4" w14:textId="77777777">
        <w:trPr>
          <w:cantSplit/>
          <w:jc w:val="center"/>
        </w:trPr>
        <w:tc>
          <w:tcPr>
            <w:tcW w:w="3311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8F9FC18" w14:textId="03435DFC" w:rsidR="00CB3CF1" w:rsidRPr="00920881" w:rsidRDefault="00920881">
            <w:pPr>
              <w:spacing w:after="0" w:line="240" w:lineRule="auto"/>
              <w:jc w:val="right"/>
              <w:rPr>
                <w:lang w:val="es-ES"/>
              </w:rPr>
            </w:pPr>
            <w:r w:rsidRPr="00920881">
              <w:rPr>
                <w:b/>
                <w:color w:val="0B5D43"/>
                <w:lang w:val="es-ES"/>
              </w:rPr>
              <w:t>Empresa consultora o personal consultor</w:t>
            </w:r>
            <w:r w:rsidRPr="00920881">
              <w:rPr>
                <w:lang w:val="es-ES"/>
              </w:rPr>
              <w:br/>
            </w:r>
            <w:r w:rsidRPr="00920881">
              <w:rPr>
                <w:b/>
                <w:color w:val="0B5D43"/>
                <w:lang w:val="es-ES"/>
              </w:rPr>
              <w:t>(si aplica):</w:t>
            </w:r>
          </w:p>
        </w:tc>
        <w:tc>
          <w:tcPr>
            <w:tcW w:w="7272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948EAC8" w14:textId="77777777" w:rsidR="00CB3CF1" w:rsidRPr="00920881" w:rsidRDefault="00CB3CF1">
            <w:pPr>
              <w:spacing w:after="0" w:line="240" w:lineRule="auto"/>
              <w:rPr>
                <w:lang w:val="es-ES"/>
              </w:rPr>
            </w:pPr>
          </w:p>
        </w:tc>
      </w:tr>
    </w:tbl>
    <w:p w14:paraId="1327CB05" w14:textId="77777777" w:rsidR="00CB3CF1" w:rsidRPr="00920881" w:rsidRDefault="00000000">
      <w:pPr>
        <w:spacing w:before="120" w:after="80" w:line="252" w:lineRule="auto"/>
        <w:rPr>
          <w:i/>
          <w:sz w:val="20"/>
          <w:lang w:val="es-ES"/>
        </w:rPr>
      </w:pPr>
      <w:r w:rsidRPr="00920881">
        <w:rPr>
          <w:i/>
          <w:sz w:val="20"/>
          <w:lang w:val="es-ES"/>
        </w:rPr>
        <w:t>Nota: Todos los datos provistos en esta solicitud serán la base para la presentación de la propuesta comercial y la realización del proceso de certificación, en caso de que la información no sea precisa o se reporten divergencias o cambios, la organización deberá presentar una nueva solicitud.</w:t>
      </w:r>
    </w:p>
    <w:p w14:paraId="553FDC5F" w14:textId="77777777" w:rsidR="00920881" w:rsidRPr="00920881" w:rsidRDefault="00920881">
      <w:pPr>
        <w:spacing w:before="120" w:after="80" w:line="252" w:lineRule="auto"/>
        <w:rPr>
          <w:i/>
          <w:sz w:val="20"/>
          <w:lang w:val="es-ES"/>
        </w:rPr>
      </w:pPr>
    </w:p>
    <w:p w14:paraId="6D8C7D3A" w14:textId="77777777" w:rsidR="00920881" w:rsidRPr="00920881" w:rsidRDefault="00920881">
      <w:pPr>
        <w:spacing w:before="120" w:after="80" w:line="252" w:lineRule="auto"/>
        <w:rPr>
          <w:lang w:val="es-ES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621"/>
      </w:tblGrid>
      <w:tr w:rsidR="00CB3CF1" w:rsidRPr="00920881" w14:paraId="4ED99107" w14:textId="77777777">
        <w:trPr>
          <w:cantSplit/>
          <w:jc w:val="center"/>
        </w:trPr>
        <w:tc>
          <w:tcPr>
            <w:tcW w:w="10584" w:type="dxa"/>
            <w:tcBorders>
              <w:top w:val="single" w:sz="4" w:space="0" w:color="B9D4C6"/>
              <w:left w:val="single" w:sz="24" w:space="0" w:color="1F7A4D"/>
              <w:bottom w:val="single" w:sz="4" w:space="0" w:color="B9D4C6"/>
              <w:right w:val="single" w:sz="4" w:space="0" w:color="B9D4C6"/>
            </w:tcBorders>
            <w:shd w:val="clear" w:color="auto" w:fill="EAF5EF"/>
            <w:tcMar>
              <w:top w:w="55" w:type="dxa"/>
              <w:left w:w="120" w:type="dxa"/>
              <w:bottom w:w="55" w:type="dxa"/>
              <w:right w:w="80" w:type="dxa"/>
            </w:tcMar>
            <w:vAlign w:val="center"/>
          </w:tcPr>
          <w:p w14:paraId="78A436DC" w14:textId="77777777" w:rsidR="00CB3CF1" w:rsidRPr="00920881" w:rsidRDefault="00000000">
            <w:pPr>
              <w:keepNext/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color w:val="0B5D43"/>
                <w:sz w:val="26"/>
                <w:lang w:val="es-ES"/>
              </w:rPr>
              <w:t>2. Datos para la certificación</w:t>
            </w:r>
          </w:p>
        </w:tc>
      </w:tr>
    </w:tbl>
    <w:p w14:paraId="0B9DA42B" w14:textId="77777777" w:rsidR="00CB3CF1" w:rsidRPr="00920881" w:rsidRDefault="00CB3CF1">
      <w:pPr>
        <w:spacing w:after="80" w:line="240" w:lineRule="auto"/>
        <w:rPr>
          <w:lang w:val="es-ES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607"/>
        <w:gridCol w:w="3547"/>
        <w:gridCol w:w="3152"/>
        <w:gridCol w:w="1338"/>
      </w:tblGrid>
      <w:tr w:rsidR="00CB3CF1" w:rsidRPr="00920881" w14:paraId="3E8FE9C6" w14:textId="77777777" w:rsidTr="00920881">
        <w:trPr>
          <w:cantSplit/>
          <w:jc w:val="center"/>
        </w:trPr>
        <w:tc>
          <w:tcPr>
            <w:tcW w:w="2607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9AFCB4E" w14:textId="2A3F6578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color w:val="0B5D43"/>
                <w:sz w:val="20"/>
                <w:lang w:val="es-ES"/>
              </w:rPr>
              <w:t>Alcance</w:t>
            </w:r>
            <w:r w:rsidR="00304340">
              <w:rPr>
                <w:b/>
                <w:color w:val="0B5D43"/>
                <w:sz w:val="20"/>
                <w:lang w:val="es-ES"/>
              </w:rPr>
              <w:t xml:space="preserve"> de certificación</w:t>
            </w:r>
            <w:r w:rsidRPr="00920881">
              <w:rPr>
                <w:b/>
                <w:color w:val="0B5D43"/>
                <w:sz w:val="20"/>
                <w:lang w:val="es-ES"/>
              </w:rPr>
              <w:t xml:space="preserve"> solicitado:</w:t>
            </w:r>
          </w:p>
        </w:tc>
        <w:tc>
          <w:tcPr>
            <w:tcW w:w="3547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8174654" w14:textId="77777777" w:rsidR="00CB3CF1" w:rsidRPr="00920881" w:rsidRDefault="00CB3CF1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3152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FF1D9F0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color w:val="0B5D43"/>
                <w:sz w:val="20"/>
                <w:lang w:val="es-ES"/>
              </w:rPr>
              <w:t>¿Su solicitud incluye más de un sitio?</w:t>
            </w:r>
          </w:p>
        </w:tc>
        <w:tc>
          <w:tcPr>
            <w:tcW w:w="1338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tcMar>
              <w:top w:w="45" w:type="dxa"/>
              <w:left w:w="35" w:type="dxa"/>
              <w:bottom w:w="45" w:type="dxa"/>
              <w:right w:w="35" w:type="dxa"/>
            </w:tcMar>
            <w:vAlign w:val="center"/>
          </w:tcPr>
          <w:p w14:paraId="1C42825D" w14:textId="77777777" w:rsidR="00CB3CF1" w:rsidRPr="00920881" w:rsidRDefault="00000000">
            <w:pPr>
              <w:spacing w:after="0" w:line="240" w:lineRule="auto"/>
              <w:jc w:val="center"/>
              <w:rPr>
                <w:lang w:val="es-ES"/>
              </w:rPr>
            </w:pPr>
            <w:sdt>
              <w:sdtPr>
                <w:rPr>
                  <w:lang w:val="es-ES"/>
                </w:rPr>
                <w:alias w:val="cert_mas_sitios_1"/>
                <w:tag w:val="cert_mas_sitios_1"/>
                <w:id w:val="72367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Sí</w:t>
            </w:r>
            <w:r w:rsidRPr="00920881">
              <w:rPr>
                <w:sz w:val="20"/>
                <w:lang w:val="es-ES"/>
              </w:rPr>
              <w:t xml:space="preserve">   </w:t>
            </w:r>
            <w:sdt>
              <w:sdtPr>
                <w:rPr>
                  <w:lang w:val="es-ES"/>
                </w:rPr>
                <w:alias w:val="cert_mas_sitios_2"/>
                <w:tag w:val="cert_mas_sitios_2"/>
                <w:id w:val="159825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No</w:t>
            </w:r>
          </w:p>
        </w:tc>
      </w:tr>
      <w:tr w:rsidR="00CB3CF1" w:rsidRPr="00920881" w14:paraId="104B8548" w14:textId="77777777" w:rsidTr="00920881">
        <w:trPr>
          <w:cantSplit/>
          <w:jc w:val="center"/>
        </w:trPr>
        <w:tc>
          <w:tcPr>
            <w:tcW w:w="2607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2082F6A" w14:textId="48D23007" w:rsidR="00CB3CF1" w:rsidRPr="00920881" w:rsidRDefault="00920881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color w:val="0B5D43"/>
                <w:lang w:val="es-ES"/>
              </w:rPr>
              <w:t>Domicilio(s) de la locación</w:t>
            </w:r>
            <w:r w:rsidRPr="00920881">
              <w:rPr>
                <w:lang w:val="es-ES"/>
              </w:rPr>
              <w:br/>
            </w:r>
            <w:r w:rsidRPr="00920881">
              <w:rPr>
                <w:b/>
                <w:color w:val="0B5D43"/>
                <w:lang w:val="es-ES"/>
              </w:rPr>
              <w:t>donde se opera el sistema de gestión:</w:t>
            </w:r>
          </w:p>
        </w:tc>
        <w:tc>
          <w:tcPr>
            <w:tcW w:w="3547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F0FD137" w14:textId="77777777" w:rsidR="00CB3CF1" w:rsidRPr="00920881" w:rsidRDefault="00CB3CF1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3152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CDA37C6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color w:val="0B5D43"/>
                <w:sz w:val="20"/>
                <w:lang w:val="es-ES"/>
              </w:rPr>
              <w:t>¿Todos los sitios operan bajo el mismo sistema de gestión?</w:t>
            </w:r>
          </w:p>
        </w:tc>
        <w:tc>
          <w:tcPr>
            <w:tcW w:w="1338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tcMar>
              <w:top w:w="45" w:type="dxa"/>
              <w:left w:w="35" w:type="dxa"/>
              <w:bottom w:w="45" w:type="dxa"/>
              <w:right w:w="35" w:type="dxa"/>
            </w:tcMar>
            <w:vAlign w:val="center"/>
          </w:tcPr>
          <w:p w14:paraId="7A9A6617" w14:textId="77777777" w:rsidR="00CB3CF1" w:rsidRPr="00920881" w:rsidRDefault="00000000">
            <w:pPr>
              <w:spacing w:after="0" w:line="240" w:lineRule="auto"/>
              <w:jc w:val="center"/>
              <w:rPr>
                <w:lang w:val="es-ES"/>
              </w:rPr>
            </w:pPr>
            <w:sdt>
              <w:sdtPr>
                <w:rPr>
                  <w:lang w:val="es-ES"/>
                </w:rPr>
                <w:alias w:val="cert_mismo_sg_1"/>
                <w:tag w:val="cert_mismo_sg_1"/>
                <w:id w:val="193598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Sí</w:t>
            </w:r>
            <w:r w:rsidRPr="00920881">
              <w:rPr>
                <w:sz w:val="20"/>
                <w:lang w:val="es-ES"/>
              </w:rPr>
              <w:t xml:space="preserve">   </w:t>
            </w:r>
            <w:sdt>
              <w:sdtPr>
                <w:rPr>
                  <w:lang w:val="es-ES"/>
                </w:rPr>
                <w:alias w:val="cert_mismo_sg_2"/>
                <w:tag w:val="cert_mismo_sg_2"/>
                <w:id w:val="117661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No</w:t>
            </w:r>
          </w:p>
        </w:tc>
      </w:tr>
      <w:tr w:rsidR="00CB3CF1" w:rsidRPr="00920881" w14:paraId="7449233B" w14:textId="77777777" w:rsidTr="00920881">
        <w:trPr>
          <w:cantSplit/>
          <w:jc w:val="center"/>
        </w:trPr>
        <w:tc>
          <w:tcPr>
            <w:tcW w:w="2607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C44D7A0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color w:val="0B5D43"/>
                <w:sz w:val="20"/>
                <w:lang w:val="es-ES"/>
              </w:rPr>
              <w:t>Número de personal efectivo:</w:t>
            </w:r>
          </w:p>
        </w:tc>
        <w:tc>
          <w:tcPr>
            <w:tcW w:w="3547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810DF01" w14:textId="77777777" w:rsidR="00CB3CF1" w:rsidRPr="00920881" w:rsidRDefault="00CB3CF1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3152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A4806F2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color w:val="0B5D43"/>
                <w:sz w:val="20"/>
                <w:lang w:val="es-ES"/>
              </w:rPr>
              <w:t>No. de turnos y sus horarios:</w:t>
            </w:r>
          </w:p>
        </w:tc>
        <w:tc>
          <w:tcPr>
            <w:tcW w:w="1338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83F6D19" w14:textId="77777777" w:rsidR="00CB3CF1" w:rsidRPr="00920881" w:rsidRDefault="00CB3CF1">
            <w:pPr>
              <w:spacing w:after="0" w:line="240" w:lineRule="auto"/>
              <w:rPr>
                <w:lang w:val="es-ES"/>
              </w:rPr>
            </w:pPr>
          </w:p>
        </w:tc>
      </w:tr>
      <w:tr w:rsidR="00920881" w:rsidRPr="00920881" w14:paraId="43DA9EBD" w14:textId="77777777" w:rsidTr="00E01EEB">
        <w:trPr>
          <w:cantSplit/>
          <w:jc w:val="center"/>
        </w:trPr>
        <w:tc>
          <w:tcPr>
            <w:tcW w:w="10644" w:type="dxa"/>
            <w:gridSpan w:val="4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5EE590A" w14:textId="2CF65C13" w:rsidR="00920881" w:rsidRPr="00920881" w:rsidRDefault="00920881" w:rsidP="00920881">
            <w:pPr>
              <w:spacing w:after="0" w:line="240" w:lineRule="auto"/>
              <w:jc w:val="center"/>
              <w:rPr>
                <w:lang w:val="es-ES"/>
              </w:rPr>
            </w:pPr>
            <w:r w:rsidRPr="00920881">
              <w:rPr>
                <w:b/>
                <w:i/>
                <w:iCs/>
                <w:color w:val="0B5D43"/>
                <w:lang w:val="es-ES"/>
              </w:rPr>
              <w:lastRenderedPageBreak/>
              <w:t>En caso de no contar con un alcance definido, solicitar al asesor comercial la “Guía para</w:t>
            </w:r>
            <w:r w:rsidRPr="00920881">
              <w:rPr>
                <w:i/>
                <w:iCs/>
                <w:lang w:val="es-ES"/>
              </w:rPr>
              <w:br/>
            </w:r>
            <w:r w:rsidRPr="00920881">
              <w:rPr>
                <w:b/>
                <w:i/>
                <w:iCs/>
                <w:color w:val="0B5D43"/>
                <w:lang w:val="es-ES"/>
              </w:rPr>
              <w:t xml:space="preserve">definir el alcance” o descargarse en </w:t>
            </w:r>
            <w:hyperlink r:id="rId8" w:history="1">
              <w:r w:rsidRPr="00920881">
                <w:rPr>
                  <w:rStyle w:val="Hipervnculo"/>
                  <w:b/>
                  <w:i/>
                  <w:iCs/>
                  <w:lang w:val="es-ES"/>
                </w:rPr>
                <w:t>www.avr.com.mx</w:t>
              </w:r>
            </w:hyperlink>
          </w:p>
        </w:tc>
      </w:tr>
    </w:tbl>
    <w:p w14:paraId="34D995C1" w14:textId="77777777" w:rsidR="00CB3CF1" w:rsidRPr="00920881" w:rsidRDefault="00CB3CF1">
      <w:pPr>
        <w:spacing w:after="160" w:line="240" w:lineRule="auto"/>
        <w:rPr>
          <w:lang w:val="es-ES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621"/>
      </w:tblGrid>
      <w:tr w:rsidR="00CB3CF1" w:rsidRPr="00920881" w14:paraId="79B7ED35" w14:textId="77777777">
        <w:trPr>
          <w:cantSplit/>
          <w:jc w:val="center"/>
        </w:trPr>
        <w:tc>
          <w:tcPr>
            <w:tcW w:w="10584" w:type="dxa"/>
            <w:tcBorders>
              <w:top w:val="single" w:sz="4" w:space="0" w:color="B9D4C6"/>
              <w:left w:val="single" w:sz="24" w:space="0" w:color="1F7A4D"/>
              <w:bottom w:val="single" w:sz="4" w:space="0" w:color="B9D4C6"/>
              <w:right w:val="single" w:sz="4" w:space="0" w:color="B9D4C6"/>
            </w:tcBorders>
            <w:shd w:val="clear" w:color="auto" w:fill="EAF5EF"/>
            <w:tcMar>
              <w:top w:w="55" w:type="dxa"/>
              <w:left w:w="120" w:type="dxa"/>
              <w:bottom w:w="55" w:type="dxa"/>
              <w:right w:w="80" w:type="dxa"/>
            </w:tcMar>
            <w:vAlign w:val="center"/>
          </w:tcPr>
          <w:p w14:paraId="1A52E8C1" w14:textId="77777777" w:rsidR="00CB3CF1" w:rsidRPr="00920881" w:rsidRDefault="00000000">
            <w:pPr>
              <w:keepNext/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color w:val="0B5D43"/>
                <w:sz w:val="26"/>
                <w:lang w:val="es-ES"/>
              </w:rPr>
              <w:t>3. Perfil de características del cliente</w:t>
            </w:r>
          </w:p>
        </w:tc>
      </w:tr>
    </w:tbl>
    <w:p w14:paraId="2013F3D5" w14:textId="77777777" w:rsidR="00CB3CF1" w:rsidRPr="00920881" w:rsidRDefault="00000000">
      <w:pPr>
        <w:spacing w:after="80" w:line="252" w:lineRule="auto"/>
        <w:rPr>
          <w:lang w:val="es-ES"/>
        </w:rPr>
      </w:pPr>
      <w:r w:rsidRPr="00920881">
        <w:rPr>
          <w:b/>
          <w:i/>
          <w:lang w:val="es-ES"/>
        </w:rPr>
        <w:t>Marque la casilla correcta y provea de información donde se solicite.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404"/>
        <w:gridCol w:w="1810"/>
        <w:gridCol w:w="3330"/>
        <w:gridCol w:w="2100"/>
      </w:tblGrid>
      <w:tr w:rsidR="00CB3CF1" w:rsidRPr="00920881" w14:paraId="508618A0" w14:textId="77777777">
        <w:trPr>
          <w:cantSplit/>
          <w:jc w:val="center"/>
        </w:trPr>
        <w:tc>
          <w:tcPr>
            <w:tcW w:w="10583" w:type="dxa"/>
            <w:gridSpan w:val="4"/>
            <w:tcBorders>
              <w:top w:val="single" w:sz="5" w:space="0" w:color="0B5D43"/>
              <w:left w:val="single" w:sz="5" w:space="0" w:color="0B5D43"/>
              <w:bottom w:val="single" w:sz="5" w:space="0" w:color="0B5D43"/>
              <w:right w:val="single" w:sz="5" w:space="0" w:color="0B5D43"/>
            </w:tcBorders>
            <w:shd w:val="clear" w:color="auto" w:fill="0B5D43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87DE34F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color w:val="FFFFFF"/>
                <w:sz w:val="22"/>
                <w:lang w:val="es-ES"/>
              </w:rPr>
              <w:t>Sobre el personal antisoborno</w:t>
            </w:r>
          </w:p>
        </w:tc>
      </w:tr>
      <w:tr w:rsidR="00CB3CF1" w:rsidRPr="00920881" w14:paraId="139429FD" w14:textId="77777777">
        <w:trPr>
          <w:cantSplit/>
          <w:jc w:val="center"/>
        </w:trPr>
        <w:tc>
          <w:tcPr>
            <w:tcW w:w="10583" w:type="dxa"/>
            <w:gridSpan w:val="4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36BA48A" w14:textId="4565A499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color w:val="0B5D43"/>
                <w:sz w:val="20"/>
                <w:lang w:val="es-ES"/>
              </w:rPr>
              <w:t>Coloque el número de personas qu</w:t>
            </w:r>
            <w:r w:rsidR="00304340">
              <w:rPr>
                <w:b/>
                <w:color w:val="0B5D43"/>
                <w:sz w:val="20"/>
                <w:lang w:val="es-ES"/>
              </w:rPr>
              <w:t>e</w:t>
            </w:r>
          </w:p>
        </w:tc>
      </w:tr>
      <w:tr w:rsidR="00CB3CF1" w:rsidRPr="00920881" w14:paraId="60F59607" w14:textId="77777777">
        <w:trPr>
          <w:cantSplit/>
          <w:jc w:val="center"/>
        </w:trPr>
        <w:tc>
          <w:tcPr>
            <w:tcW w:w="3384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61B78F2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sz w:val="20"/>
                <w:lang w:val="es-ES"/>
              </w:rPr>
              <w:t>Conforman su órgano de gobierno</w:t>
            </w:r>
          </w:p>
        </w:tc>
        <w:tc>
          <w:tcPr>
            <w:tcW w:w="1800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6FBB1EE" w14:textId="77777777" w:rsidR="00CB3CF1" w:rsidRPr="00920881" w:rsidRDefault="00CB3CF1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3311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0E5E562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sz w:val="20"/>
                <w:lang w:val="es-ES"/>
              </w:rPr>
              <w:t>Conforman la Alta dirección</w:t>
            </w:r>
          </w:p>
        </w:tc>
        <w:tc>
          <w:tcPr>
            <w:tcW w:w="2088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E9DA5FC" w14:textId="77777777" w:rsidR="00CB3CF1" w:rsidRPr="00920881" w:rsidRDefault="00CB3CF1">
            <w:pPr>
              <w:spacing w:after="0" w:line="240" w:lineRule="auto"/>
              <w:rPr>
                <w:lang w:val="es-ES"/>
              </w:rPr>
            </w:pPr>
          </w:p>
        </w:tc>
      </w:tr>
      <w:tr w:rsidR="00CB3CF1" w:rsidRPr="00920881" w14:paraId="384A231D" w14:textId="77777777">
        <w:trPr>
          <w:cantSplit/>
          <w:jc w:val="center"/>
        </w:trPr>
        <w:tc>
          <w:tcPr>
            <w:tcW w:w="3384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8897072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sz w:val="20"/>
                <w:lang w:val="es-ES"/>
              </w:rPr>
              <w:t>Conforman la función de cumplimiento antisoborno</w:t>
            </w:r>
          </w:p>
        </w:tc>
        <w:tc>
          <w:tcPr>
            <w:tcW w:w="1800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BABA073" w14:textId="77777777" w:rsidR="00CB3CF1" w:rsidRPr="00920881" w:rsidRDefault="00CB3CF1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3311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2375037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sz w:val="20"/>
                <w:lang w:val="es-ES"/>
              </w:rPr>
              <w:t>Son responsables por la programación, ejecución y reporte de auditorías internas</w:t>
            </w:r>
          </w:p>
        </w:tc>
        <w:tc>
          <w:tcPr>
            <w:tcW w:w="2088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F0D3228" w14:textId="77777777" w:rsidR="00CB3CF1" w:rsidRPr="00920881" w:rsidRDefault="00CB3CF1">
            <w:pPr>
              <w:spacing w:after="0" w:line="240" w:lineRule="auto"/>
              <w:rPr>
                <w:lang w:val="es-ES"/>
              </w:rPr>
            </w:pPr>
          </w:p>
        </w:tc>
      </w:tr>
      <w:tr w:rsidR="00CB3CF1" w:rsidRPr="00920881" w14:paraId="4B0B6810" w14:textId="77777777">
        <w:trPr>
          <w:cantSplit/>
          <w:jc w:val="center"/>
        </w:trPr>
        <w:tc>
          <w:tcPr>
            <w:tcW w:w="8495" w:type="dxa"/>
            <w:gridSpan w:val="3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F31EFAC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sz w:val="20"/>
                <w:lang w:val="es-ES"/>
              </w:rPr>
              <w:t xml:space="preserve">Coloque el número del personal responsable por la aplicación de las disposiciones relativas a la gestión antisoborno (aplicación de controles financieros y no financieros) </w:t>
            </w:r>
            <w:r w:rsidRPr="00920881">
              <w:rPr>
                <w:lang w:val="es-ES"/>
              </w:rPr>
              <w:br/>
            </w:r>
            <w:r w:rsidRPr="00920881">
              <w:rPr>
                <w:b/>
                <w:sz w:val="20"/>
                <w:lang w:val="es-ES"/>
              </w:rPr>
              <w:t>Ej: personal de compras, administración, contabilidad, etc.</w:t>
            </w:r>
          </w:p>
        </w:tc>
        <w:tc>
          <w:tcPr>
            <w:tcW w:w="2088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9C44EB0" w14:textId="77777777" w:rsidR="00CB3CF1" w:rsidRPr="00920881" w:rsidRDefault="00CB3CF1">
            <w:pPr>
              <w:spacing w:after="0" w:line="240" w:lineRule="auto"/>
              <w:rPr>
                <w:lang w:val="es-ES"/>
              </w:rPr>
            </w:pPr>
          </w:p>
        </w:tc>
      </w:tr>
    </w:tbl>
    <w:p w14:paraId="0FA41B83" w14:textId="77777777" w:rsidR="00CB3CF1" w:rsidRPr="00920881" w:rsidRDefault="00CB3CF1">
      <w:pPr>
        <w:spacing w:after="100" w:line="240" w:lineRule="auto"/>
        <w:rPr>
          <w:lang w:val="es-ES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635"/>
        <w:gridCol w:w="1955"/>
        <w:gridCol w:w="4054"/>
      </w:tblGrid>
      <w:tr w:rsidR="00CB3CF1" w:rsidRPr="00920881" w14:paraId="56C17705" w14:textId="77777777">
        <w:trPr>
          <w:cantSplit/>
          <w:jc w:val="center"/>
        </w:trPr>
        <w:tc>
          <w:tcPr>
            <w:tcW w:w="10583" w:type="dxa"/>
            <w:gridSpan w:val="3"/>
            <w:tcBorders>
              <w:top w:val="single" w:sz="5" w:space="0" w:color="0B5D43"/>
              <w:left w:val="single" w:sz="5" w:space="0" w:color="0B5D43"/>
              <w:bottom w:val="single" w:sz="5" w:space="0" w:color="0B5D43"/>
              <w:right w:val="single" w:sz="5" w:space="0" w:color="0B5D43"/>
            </w:tcBorders>
            <w:shd w:val="clear" w:color="auto" w:fill="0B5D43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5C02112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color w:val="FFFFFF"/>
                <w:sz w:val="22"/>
                <w:lang w:val="es-ES"/>
              </w:rPr>
              <w:t>Sobre su estructura corporativa</w:t>
            </w:r>
          </w:p>
        </w:tc>
      </w:tr>
      <w:tr w:rsidR="00CB3CF1" w:rsidRPr="00920881" w14:paraId="6F4D607C" w14:textId="77777777">
        <w:trPr>
          <w:cantSplit/>
          <w:jc w:val="center"/>
        </w:trPr>
        <w:tc>
          <w:tcPr>
            <w:tcW w:w="4608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6FFDF98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sz w:val="20"/>
                <w:lang w:val="es-ES"/>
              </w:rPr>
              <w:t>¿Su organización es miembro de un grupo empresarial, consorcio, filial, u otros?</w:t>
            </w:r>
          </w:p>
        </w:tc>
        <w:tc>
          <w:tcPr>
            <w:tcW w:w="1944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tcMar>
              <w:top w:w="45" w:type="dxa"/>
              <w:left w:w="35" w:type="dxa"/>
              <w:bottom w:w="45" w:type="dxa"/>
              <w:right w:w="35" w:type="dxa"/>
            </w:tcMar>
            <w:vAlign w:val="center"/>
          </w:tcPr>
          <w:p w14:paraId="3131AFD3" w14:textId="77777777" w:rsidR="00CB3CF1" w:rsidRPr="00920881" w:rsidRDefault="00000000">
            <w:pPr>
              <w:spacing w:after="0" w:line="240" w:lineRule="auto"/>
              <w:jc w:val="center"/>
              <w:rPr>
                <w:lang w:val="es-ES"/>
              </w:rPr>
            </w:pPr>
            <w:sdt>
              <w:sdtPr>
                <w:rPr>
                  <w:lang w:val="es-ES"/>
                </w:rPr>
                <w:alias w:val="corp_grupo_1"/>
                <w:tag w:val="corp_grupo_1"/>
                <w:id w:val="191469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Si</w:t>
            </w:r>
            <w:r w:rsidRPr="00920881">
              <w:rPr>
                <w:sz w:val="20"/>
                <w:lang w:val="es-ES"/>
              </w:rPr>
              <w:t xml:space="preserve">   </w:t>
            </w:r>
            <w:sdt>
              <w:sdtPr>
                <w:rPr>
                  <w:lang w:val="es-ES"/>
                </w:rPr>
                <w:alias w:val="corp_grupo_2"/>
                <w:tag w:val="corp_grupo_2"/>
                <w:id w:val="118820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No</w:t>
            </w:r>
          </w:p>
        </w:tc>
        <w:tc>
          <w:tcPr>
            <w:tcW w:w="4031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A32F0D1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sz w:val="20"/>
                <w:lang w:val="es-ES"/>
              </w:rPr>
              <w:t>Describa:</w:t>
            </w:r>
          </w:p>
        </w:tc>
      </w:tr>
      <w:tr w:rsidR="00CB3CF1" w:rsidRPr="00920881" w14:paraId="68C37FD9" w14:textId="77777777">
        <w:trPr>
          <w:cantSplit/>
          <w:jc w:val="center"/>
        </w:trPr>
        <w:tc>
          <w:tcPr>
            <w:tcW w:w="4608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67B57BB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sz w:val="20"/>
                <w:lang w:val="es-ES"/>
              </w:rPr>
              <w:t>La organización es persona:</w:t>
            </w:r>
          </w:p>
        </w:tc>
        <w:tc>
          <w:tcPr>
            <w:tcW w:w="1944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tcMar>
              <w:top w:w="45" w:type="dxa"/>
              <w:left w:w="35" w:type="dxa"/>
              <w:bottom w:w="45" w:type="dxa"/>
              <w:right w:w="35" w:type="dxa"/>
            </w:tcMar>
            <w:vAlign w:val="center"/>
          </w:tcPr>
          <w:p w14:paraId="44E15CF4" w14:textId="77777777" w:rsidR="00CB3CF1" w:rsidRPr="00920881" w:rsidRDefault="00000000">
            <w:pPr>
              <w:spacing w:after="0" w:line="240" w:lineRule="auto"/>
              <w:jc w:val="center"/>
              <w:rPr>
                <w:lang w:val="es-ES"/>
              </w:rPr>
            </w:pPr>
            <w:sdt>
              <w:sdtPr>
                <w:rPr>
                  <w:lang w:val="es-ES"/>
                </w:rPr>
                <w:alias w:val="corp_persona_1"/>
                <w:tag w:val="corp_persona_1"/>
                <w:id w:val="23239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Física</w:t>
            </w:r>
            <w:r w:rsidRPr="00920881">
              <w:rPr>
                <w:sz w:val="20"/>
                <w:lang w:val="es-ES"/>
              </w:rPr>
              <w:t xml:space="preserve">   </w:t>
            </w:r>
            <w:sdt>
              <w:sdtPr>
                <w:rPr>
                  <w:lang w:val="es-ES"/>
                </w:rPr>
                <w:alias w:val="corp_persona_2"/>
                <w:tag w:val="corp_persona_2"/>
                <w:id w:val="316039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Moral</w:t>
            </w:r>
          </w:p>
        </w:tc>
        <w:tc>
          <w:tcPr>
            <w:tcW w:w="4031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4B7C314" w14:textId="77777777" w:rsidR="00CB3CF1" w:rsidRPr="00920881" w:rsidRDefault="00CB3CF1">
            <w:pPr>
              <w:spacing w:after="0" w:line="240" w:lineRule="auto"/>
              <w:rPr>
                <w:lang w:val="es-ES"/>
              </w:rPr>
            </w:pPr>
          </w:p>
        </w:tc>
      </w:tr>
      <w:tr w:rsidR="00CB3CF1" w:rsidRPr="00920881" w14:paraId="61DC018B" w14:textId="77777777">
        <w:trPr>
          <w:cantSplit/>
          <w:jc w:val="center"/>
        </w:trPr>
        <w:tc>
          <w:tcPr>
            <w:tcW w:w="4608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F0CA0C5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sz w:val="20"/>
                <w:lang w:val="es-ES"/>
              </w:rPr>
              <w:t>¿Qué tipo de sociedad mercantil es?</w:t>
            </w:r>
          </w:p>
        </w:tc>
        <w:tc>
          <w:tcPr>
            <w:tcW w:w="5975" w:type="dxa"/>
            <w:gridSpan w:val="2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2805F7D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sdt>
              <w:sdtPr>
                <w:rPr>
                  <w:lang w:val="es-ES"/>
                </w:rPr>
                <w:alias w:val="soc_1"/>
                <w:tag w:val="soc_1"/>
                <w:id w:val="8242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sz w:val="20"/>
                <w:lang w:val="es-ES"/>
              </w:rPr>
              <w:t xml:space="preserve"> Sociedad en nombre colectivo.</w:t>
            </w:r>
            <w:r w:rsidRPr="00920881">
              <w:rPr>
                <w:lang w:val="es-ES"/>
              </w:rPr>
              <w:br/>
            </w:r>
            <w:sdt>
              <w:sdtPr>
                <w:rPr>
                  <w:lang w:val="es-ES"/>
                </w:rPr>
                <w:alias w:val="soc_2"/>
                <w:tag w:val="soc_2"/>
                <w:id w:val="87266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sz w:val="20"/>
                <w:lang w:val="es-ES"/>
              </w:rPr>
              <w:t xml:space="preserve"> Sociedad en comandita simple.</w:t>
            </w:r>
            <w:r w:rsidRPr="00920881">
              <w:rPr>
                <w:lang w:val="es-ES"/>
              </w:rPr>
              <w:br/>
            </w:r>
            <w:sdt>
              <w:sdtPr>
                <w:rPr>
                  <w:lang w:val="es-ES"/>
                </w:rPr>
                <w:alias w:val="soc_3"/>
                <w:tag w:val="soc_3"/>
                <w:id w:val="27777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sz w:val="20"/>
                <w:lang w:val="es-ES"/>
              </w:rPr>
              <w:t xml:space="preserve"> Sociedad de responsabilidad limitada.</w:t>
            </w:r>
            <w:r w:rsidRPr="00920881">
              <w:rPr>
                <w:lang w:val="es-ES"/>
              </w:rPr>
              <w:br/>
            </w:r>
            <w:sdt>
              <w:sdtPr>
                <w:rPr>
                  <w:lang w:val="es-ES"/>
                </w:rPr>
                <w:alias w:val="soc_4"/>
                <w:tag w:val="soc_4"/>
                <w:id w:val="203914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sz w:val="20"/>
                <w:lang w:val="es-ES"/>
              </w:rPr>
              <w:t xml:space="preserve"> Sociedad anónima.</w:t>
            </w:r>
            <w:r w:rsidRPr="00920881">
              <w:rPr>
                <w:lang w:val="es-ES"/>
              </w:rPr>
              <w:br/>
            </w:r>
            <w:sdt>
              <w:sdtPr>
                <w:rPr>
                  <w:lang w:val="es-ES"/>
                </w:rPr>
                <w:alias w:val="soc_5"/>
                <w:tag w:val="soc_5"/>
                <w:id w:val="78980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sz w:val="20"/>
                <w:lang w:val="es-ES"/>
              </w:rPr>
              <w:t xml:space="preserve"> Sociedad en comandita por acciones.</w:t>
            </w:r>
            <w:r w:rsidRPr="00920881">
              <w:rPr>
                <w:lang w:val="es-ES"/>
              </w:rPr>
              <w:br/>
            </w:r>
            <w:sdt>
              <w:sdtPr>
                <w:rPr>
                  <w:lang w:val="es-ES"/>
                </w:rPr>
                <w:alias w:val="soc_6"/>
                <w:tag w:val="soc_6"/>
                <w:id w:val="53939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sz w:val="20"/>
                <w:lang w:val="es-ES"/>
              </w:rPr>
              <w:t xml:space="preserve"> Sociedad cooperativa.</w:t>
            </w:r>
            <w:r w:rsidRPr="00920881">
              <w:rPr>
                <w:lang w:val="es-ES"/>
              </w:rPr>
              <w:br/>
            </w:r>
            <w:sdt>
              <w:sdtPr>
                <w:rPr>
                  <w:lang w:val="es-ES"/>
                </w:rPr>
                <w:alias w:val="soc_7"/>
                <w:tag w:val="soc_7"/>
                <w:id w:val="195495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sz w:val="20"/>
                <w:lang w:val="es-ES"/>
              </w:rPr>
              <w:t xml:space="preserve"> Sociedad por acciones simplificada.</w:t>
            </w:r>
          </w:p>
        </w:tc>
      </w:tr>
    </w:tbl>
    <w:p w14:paraId="5034281B" w14:textId="77777777" w:rsidR="00CB3CF1" w:rsidRPr="00920881" w:rsidRDefault="00CB3CF1">
      <w:pPr>
        <w:spacing w:after="100" w:line="240" w:lineRule="auto"/>
        <w:rPr>
          <w:lang w:val="es-ES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227"/>
        <w:gridCol w:w="1593"/>
        <w:gridCol w:w="2824"/>
      </w:tblGrid>
      <w:tr w:rsidR="00CB3CF1" w:rsidRPr="00920881" w14:paraId="47D8C769" w14:textId="77777777">
        <w:trPr>
          <w:cantSplit/>
          <w:jc w:val="center"/>
        </w:trPr>
        <w:tc>
          <w:tcPr>
            <w:tcW w:w="10584" w:type="dxa"/>
            <w:gridSpan w:val="3"/>
            <w:tcBorders>
              <w:top w:val="single" w:sz="5" w:space="0" w:color="0B5D43"/>
              <w:left w:val="single" w:sz="5" w:space="0" w:color="0B5D43"/>
              <w:bottom w:val="single" w:sz="5" w:space="0" w:color="0B5D43"/>
              <w:right w:val="single" w:sz="5" w:space="0" w:color="0B5D43"/>
            </w:tcBorders>
            <w:shd w:val="clear" w:color="auto" w:fill="0B5D43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BF38240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color w:val="FFFFFF"/>
                <w:sz w:val="22"/>
                <w:lang w:val="es-ES"/>
              </w:rPr>
              <w:t>Sobre las actividades</w:t>
            </w:r>
          </w:p>
        </w:tc>
      </w:tr>
      <w:tr w:rsidR="00CB3CF1" w:rsidRPr="00920881" w14:paraId="58388F28" w14:textId="77777777">
        <w:trPr>
          <w:cantSplit/>
          <w:jc w:val="center"/>
        </w:trPr>
        <w:tc>
          <w:tcPr>
            <w:tcW w:w="6192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266F237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sz w:val="20"/>
                <w:lang w:val="es-ES"/>
              </w:rPr>
              <w:t>Todas actividades son realizadas por personal contratado por la organización</w:t>
            </w:r>
          </w:p>
        </w:tc>
        <w:tc>
          <w:tcPr>
            <w:tcW w:w="1584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tcMar>
              <w:top w:w="45" w:type="dxa"/>
              <w:left w:w="35" w:type="dxa"/>
              <w:bottom w:w="45" w:type="dxa"/>
              <w:right w:w="35" w:type="dxa"/>
            </w:tcMar>
            <w:vAlign w:val="center"/>
          </w:tcPr>
          <w:p w14:paraId="2267177A" w14:textId="77777777" w:rsidR="00CB3CF1" w:rsidRPr="00920881" w:rsidRDefault="00000000">
            <w:pPr>
              <w:spacing w:after="0" w:line="240" w:lineRule="auto"/>
              <w:jc w:val="center"/>
              <w:rPr>
                <w:lang w:val="es-ES"/>
              </w:rPr>
            </w:pPr>
            <w:sdt>
              <w:sdtPr>
                <w:rPr>
                  <w:lang w:val="es-ES"/>
                </w:rPr>
                <w:alias w:val="act_todas_1"/>
                <w:tag w:val="act_todas_1"/>
                <w:id w:val="213426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Si</w:t>
            </w:r>
            <w:r w:rsidRPr="00920881">
              <w:rPr>
                <w:sz w:val="20"/>
                <w:lang w:val="es-ES"/>
              </w:rPr>
              <w:t xml:space="preserve">   </w:t>
            </w:r>
            <w:sdt>
              <w:sdtPr>
                <w:rPr>
                  <w:lang w:val="es-ES"/>
                </w:rPr>
                <w:alias w:val="act_todas_2"/>
                <w:tag w:val="act_todas_2"/>
                <w:id w:val="69831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No</w:t>
            </w:r>
          </w:p>
        </w:tc>
        <w:tc>
          <w:tcPr>
            <w:tcW w:w="2808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7FC6195" w14:textId="77777777" w:rsidR="00CB3CF1" w:rsidRPr="00920881" w:rsidRDefault="00CB3CF1">
            <w:pPr>
              <w:spacing w:after="0" w:line="240" w:lineRule="auto"/>
              <w:rPr>
                <w:lang w:val="es-ES"/>
              </w:rPr>
            </w:pPr>
          </w:p>
        </w:tc>
      </w:tr>
      <w:tr w:rsidR="00CB3CF1" w:rsidRPr="00920881" w14:paraId="75E3C277" w14:textId="77777777">
        <w:trPr>
          <w:cantSplit/>
          <w:jc w:val="center"/>
        </w:trPr>
        <w:tc>
          <w:tcPr>
            <w:tcW w:w="6192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CD8DF4E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sz w:val="20"/>
                <w:lang w:val="es-ES"/>
              </w:rPr>
              <w:t>Algunas actividades son realizadas por personal externo a nombre de la organización (agentes, intermediarios, vendedores, asesores, etc.)</w:t>
            </w:r>
          </w:p>
        </w:tc>
        <w:tc>
          <w:tcPr>
            <w:tcW w:w="1584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tcMar>
              <w:top w:w="45" w:type="dxa"/>
              <w:left w:w="35" w:type="dxa"/>
              <w:bottom w:w="45" w:type="dxa"/>
              <w:right w:w="35" w:type="dxa"/>
            </w:tcMar>
            <w:vAlign w:val="center"/>
          </w:tcPr>
          <w:p w14:paraId="76FB6AC8" w14:textId="77777777" w:rsidR="00CB3CF1" w:rsidRPr="00920881" w:rsidRDefault="00000000">
            <w:pPr>
              <w:spacing w:after="0" w:line="240" w:lineRule="auto"/>
              <w:jc w:val="center"/>
              <w:rPr>
                <w:lang w:val="es-ES"/>
              </w:rPr>
            </w:pPr>
            <w:sdt>
              <w:sdtPr>
                <w:rPr>
                  <w:lang w:val="es-ES"/>
                </w:rPr>
                <w:alias w:val="act_externas_1"/>
                <w:tag w:val="act_externas_1"/>
                <w:id w:val="73317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Si</w:t>
            </w:r>
            <w:r w:rsidRPr="00920881">
              <w:rPr>
                <w:sz w:val="20"/>
                <w:lang w:val="es-ES"/>
              </w:rPr>
              <w:t xml:space="preserve">   </w:t>
            </w:r>
            <w:sdt>
              <w:sdtPr>
                <w:rPr>
                  <w:lang w:val="es-ES"/>
                </w:rPr>
                <w:alias w:val="act_externas_2"/>
                <w:tag w:val="act_externas_2"/>
                <w:id w:val="85535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No</w:t>
            </w:r>
          </w:p>
        </w:tc>
        <w:tc>
          <w:tcPr>
            <w:tcW w:w="2808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63C6462" w14:textId="77777777" w:rsidR="00CB3CF1" w:rsidRPr="00920881" w:rsidRDefault="00CB3CF1">
            <w:pPr>
              <w:spacing w:after="0" w:line="240" w:lineRule="auto"/>
              <w:rPr>
                <w:lang w:val="es-ES"/>
              </w:rPr>
            </w:pPr>
          </w:p>
        </w:tc>
      </w:tr>
      <w:tr w:rsidR="00CB3CF1" w:rsidRPr="00920881" w14:paraId="5578CD8D" w14:textId="77777777">
        <w:trPr>
          <w:cantSplit/>
          <w:jc w:val="center"/>
        </w:trPr>
        <w:tc>
          <w:tcPr>
            <w:tcW w:w="6192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DA83848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sz w:val="20"/>
                <w:lang w:val="es-ES"/>
              </w:rPr>
              <w:t>Describa las actividades que son realizadas por personal externo:</w:t>
            </w:r>
          </w:p>
        </w:tc>
        <w:tc>
          <w:tcPr>
            <w:tcW w:w="4392" w:type="dxa"/>
            <w:gridSpan w:val="2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983EF1B" w14:textId="77777777" w:rsidR="00CB3CF1" w:rsidRPr="00920881" w:rsidRDefault="00CB3CF1">
            <w:pPr>
              <w:spacing w:after="0" w:line="240" w:lineRule="auto"/>
              <w:rPr>
                <w:lang w:val="es-ES"/>
              </w:rPr>
            </w:pPr>
          </w:p>
        </w:tc>
      </w:tr>
    </w:tbl>
    <w:p w14:paraId="1672860C" w14:textId="77777777" w:rsidR="00CB3CF1" w:rsidRPr="00920881" w:rsidRDefault="00CB3CF1">
      <w:pPr>
        <w:spacing w:after="160" w:line="240" w:lineRule="auto"/>
        <w:rPr>
          <w:lang w:val="es-ES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621"/>
      </w:tblGrid>
      <w:tr w:rsidR="00CB3CF1" w:rsidRPr="00920881" w14:paraId="3F54C332" w14:textId="77777777">
        <w:trPr>
          <w:cantSplit/>
          <w:jc w:val="center"/>
        </w:trPr>
        <w:tc>
          <w:tcPr>
            <w:tcW w:w="10584" w:type="dxa"/>
            <w:tcBorders>
              <w:top w:val="single" w:sz="4" w:space="0" w:color="B9D4C6"/>
              <w:left w:val="single" w:sz="24" w:space="0" w:color="1F7A4D"/>
              <w:bottom w:val="single" w:sz="4" w:space="0" w:color="B9D4C6"/>
              <w:right w:val="single" w:sz="4" w:space="0" w:color="B9D4C6"/>
            </w:tcBorders>
            <w:shd w:val="clear" w:color="auto" w:fill="EAF5EF"/>
            <w:tcMar>
              <w:top w:w="55" w:type="dxa"/>
              <w:left w:w="120" w:type="dxa"/>
              <w:bottom w:w="55" w:type="dxa"/>
              <w:right w:w="80" w:type="dxa"/>
            </w:tcMar>
            <w:vAlign w:val="center"/>
          </w:tcPr>
          <w:p w14:paraId="428D3C72" w14:textId="77777777" w:rsidR="00CB3CF1" w:rsidRPr="00920881" w:rsidRDefault="00000000">
            <w:pPr>
              <w:keepNext/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color w:val="0B5D43"/>
                <w:sz w:val="26"/>
                <w:lang w:val="es-ES"/>
              </w:rPr>
              <w:t>4. Información adicional relevante para la ejecución de auditoría</w:t>
            </w:r>
          </w:p>
        </w:tc>
      </w:tr>
    </w:tbl>
    <w:p w14:paraId="31D13094" w14:textId="77777777" w:rsidR="00CB3CF1" w:rsidRPr="00920881" w:rsidRDefault="00CB3CF1">
      <w:pPr>
        <w:spacing w:after="80" w:line="240" w:lineRule="auto"/>
        <w:rPr>
          <w:lang w:val="es-ES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96"/>
        <w:gridCol w:w="8183"/>
        <w:gridCol w:w="1665"/>
      </w:tblGrid>
      <w:tr w:rsidR="00CB3CF1" w:rsidRPr="00920881" w14:paraId="79D6C043" w14:textId="77777777">
        <w:trPr>
          <w:cantSplit/>
          <w:jc w:val="center"/>
        </w:trPr>
        <w:tc>
          <w:tcPr>
            <w:tcW w:w="792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1416852" w14:textId="77777777" w:rsidR="00CB3CF1" w:rsidRPr="00920881" w:rsidRDefault="00000000">
            <w:pPr>
              <w:spacing w:after="0" w:line="240" w:lineRule="auto"/>
              <w:jc w:val="center"/>
              <w:rPr>
                <w:lang w:val="es-ES"/>
              </w:rPr>
            </w:pPr>
            <w:r w:rsidRPr="00920881">
              <w:rPr>
                <w:b/>
                <w:color w:val="0B5D43"/>
                <w:sz w:val="20"/>
                <w:lang w:val="es-ES"/>
              </w:rPr>
              <w:t>4.1</w:t>
            </w:r>
          </w:p>
        </w:tc>
        <w:tc>
          <w:tcPr>
            <w:tcW w:w="8136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54BE15E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sz w:val="20"/>
                <w:lang w:val="es-ES"/>
              </w:rPr>
              <w:t>El equipo auditor requiere cumplir con requisitos especiales (seguridad,</w:t>
            </w:r>
            <w:r w:rsidRPr="00920881">
              <w:rPr>
                <w:lang w:val="es-ES"/>
              </w:rPr>
              <w:br/>
            </w:r>
            <w:r w:rsidRPr="00920881">
              <w:rPr>
                <w:b/>
                <w:sz w:val="20"/>
                <w:lang w:val="es-ES"/>
              </w:rPr>
              <w:t>confidencialidad, equipo de trabajo, inducciones de seguridad) de acceso a</w:t>
            </w:r>
            <w:r w:rsidRPr="00920881">
              <w:rPr>
                <w:lang w:val="es-ES"/>
              </w:rPr>
              <w:br/>
            </w:r>
            <w:r w:rsidRPr="00920881">
              <w:rPr>
                <w:b/>
                <w:sz w:val="20"/>
                <w:lang w:val="es-ES"/>
              </w:rPr>
              <w:t>las áreas dentro de las instalaciones de la organización.</w:t>
            </w:r>
          </w:p>
        </w:tc>
        <w:tc>
          <w:tcPr>
            <w:tcW w:w="1655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45" w:type="dxa"/>
              <w:left w:w="35" w:type="dxa"/>
              <w:bottom w:w="45" w:type="dxa"/>
              <w:right w:w="35" w:type="dxa"/>
            </w:tcMar>
            <w:vAlign w:val="center"/>
          </w:tcPr>
          <w:p w14:paraId="4B1182E1" w14:textId="77777777" w:rsidR="00CB3CF1" w:rsidRPr="00920881" w:rsidRDefault="00000000">
            <w:pPr>
              <w:spacing w:after="0" w:line="240" w:lineRule="auto"/>
              <w:jc w:val="center"/>
              <w:rPr>
                <w:lang w:val="es-ES"/>
              </w:rPr>
            </w:pPr>
            <w:sdt>
              <w:sdtPr>
                <w:rPr>
                  <w:lang w:val="es-ES"/>
                </w:rPr>
                <w:alias w:val="req_especiales_1"/>
                <w:tag w:val="req_especiales_1"/>
                <w:id w:val="119377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Sí</w:t>
            </w:r>
            <w:r w:rsidRPr="00920881">
              <w:rPr>
                <w:sz w:val="20"/>
                <w:lang w:val="es-ES"/>
              </w:rPr>
              <w:t xml:space="preserve">   </w:t>
            </w:r>
            <w:sdt>
              <w:sdtPr>
                <w:rPr>
                  <w:lang w:val="es-ES"/>
                </w:rPr>
                <w:alias w:val="req_especiales_2"/>
                <w:tag w:val="req_especiales_2"/>
                <w:id w:val="64117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No</w:t>
            </w:r>
          </w:p>
        </w:tc>
      </w:tr>
    </w:tbl>
    <w:p w14:paraId="3E9AB1F7" w14:textId="77777777" w:rsidR="00CB3CF1" w:rsidRPr="00920881" w:rsidRDefault="00CB3CF1">
      <w:pPr>
        <w:spacing w:after="60" w:line="240" w:lineRule="auto"/>
        <w:rPr>
          <w:lang w:val="es-ES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322"/>
        <w:gridCol w:w="5322"/>
      </w:tblGrid>
      <w:tr w:rsidR="00CB3CF1" w:rsidRPr="00920881" w14:paraId="26806FB3" w14:textId="77777777">
        <w:trPr>
          <w:cantSplit/>
          <w:jc w:val="center"/>
        </w:trPr>
        <w:tc>
          <w:tcPr>
            <w:tcW w:w="5292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45" w:type="dxa"/>
              <w:left w:w="70" w:type="dxa"/>
              <w:bottom w:w="45" w:type="dxa"/>
              <w:right w:w="50" w:type="dxa"/>
            </w:tcMar>
            <w:vAlign w:val="center"/>
          </w:tcPr>
          <w:p w14:paraId="4FAA32A9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sdt>
              <w:sdtPr>
                <w:rPr>
                  <w:lang w:val="es-ES"/>
                </w:rPr>
                <w:alias w:val="req_item_1"/>
                <w:tag w:val="req_item_1"/>
                <w:id w:val="181380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sz w:val="20"/>
                <w:lang w:val="es-ES"/>
              </w:rPr>
              <w:t xml:space="preserve"> Seguro social con vigencia</w:t>
            </w:r>
          </w:p>
        </w:tc>
        <w:tc>
          <w:tcPr>
            <w:tcW w:w="5292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45" w:type="dxa"/>
              <w:left w:w="70" w:type="dxa"/>
              <w:bottom w:w="45" w:type="dxa"/>
              <w:right w:w="50" w:type="dxa"/>
            </w:tcMar>
            <w:vAlign w:val="center"/>
          </w:tcPr>
          <w:p w14:paraId="4F6666BE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sdt>
              <w:sdtPr>
                <w:rPr>
                  <w:lang w:val="es-ES"/>
                </w:rPr>
                <w:alias w:val="req_item_2"/>
                <w:tag w:val="req_item_2"/>
                <w:id w:val="5731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sz w:val="20"/>
                <w:lang w:val="es-ES"/>
              </w:rPr>
              <w:t xml:space="preserve"> Factura del equipo de trabajo</w:t>
            </w:r>
          </w:p>
        </w:tc>
      </w:tr>
      <w:tr w:rsidR="00CB3CF1" w:rsidRPr="00920881" w14:paraId="2188D011" w14:textId="77777777">
        <w:trPr>
          <w:cantSplit/>
          <w:jc w:val="center"/>
        </w:trPr>
        <w:tc>
          <w:tcPr>
            <w:tcW w:w="5292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50" w:type="dxa"/>
            </w:tcMar>
            <w:vAlign w:val="center"/>
          </w:tcPr>
          <w:p w14:paraId="2849F65A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sdt>
              <w:sdtPr>
                <w:rPr>
                  <w:lang w:val="es-ES"/>
                </w:rPr>
                <w:alias w:val="req_item_3"/>
                <w:tag w:val="req_item_3"/>
                <w:id w:val="120544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sz w:val="20"/>
                <w:lang w:val="es-ES"/>
              </w:rPr>
              <w:t xml:space="preserve"> Inducción de seguridad</w:t>
            </w:r>
          </w:p>
        </w:tc>
        <w:tc>
          <w:tcPr>
            <w:tcW w:w="5292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50" w:type="dxa"/>
            </w:tcMar>
            <w:vAlign w:val="center"/>
          </w:tcPr>
          <w:p w14:paraId="387CA9BF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sdt>
              <w:sdtPr>
                <w:rPr>
                  <w:lang w:val="es-ES"/>
                </w:rPr>
                <w:alias w:val="req_item_4"/>
                <w:tag w:val="req_item_4"/>
                <w:id w:val="110927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sz w:val="20"/>
                <w:lang w:val="es-ES"/>
              </w:rPr>
              <w:t xml:space="preserve"> EPP Especializado</w:t>
            </w:r>
          </w:p>
        </w:tc>
      </w:tr>
      <w:tr w:rsidR="00CB3CF1" w:rsidRPr="00920881" w14:paraId="5DEDAC69" w14:textId="77777777">
        <w:trPr>
          <w:cantSplit/>
          <w:jc w:val="center"/>
        </w:trPr>
        <w:tc>
          <w:tcPr>
            <w:tcW w:w="5292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45" w:type="dxa"/>
              <w:left w:w="70" w:type="dxa"/>
              <w:bottom w:w="45" w:type="dxa"/>
              <w:right w:w="50" w:type="dxa"/>
            </w:tcMar>
            <w:vAlign w:val="center"/>
          </w:tcPr>
          <w:p w14:paraId="18A2E130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sdt>
              <w:sdtPr>
                <w:rPr>
                  <w:lang w:val="es-ES"/>
                </w:rPr>
                <w:alias w:val="req_item_5"/>
                <w:tag w:val="req_item_5"/>
                <w:id w:val="192466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sz w:val="20"/>
                <w:lang w:val="es-ES"/>
              </w:rPr>
              <w:t xml:space="preserve"> Pago vigente de SUA</w:t>
            </w:r>
          </w:p>
        </w:tc>
        <w:tc>
          <w:tcPr>
            <w:tcW w:w="5292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45" w:type="dxa"/>
              <w:left w:w="70" w:type="dxa"/>
              <w:bottom w:w="45" w:type="dxa"/>
              <w:right w:w="50" w:type="dxa"/>
            </w:tcMar>
            <w:vAlign w:val="center"/>
          </w:tcPr>
          <w:p w14:paraId="3BA5AD14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sdt>
              <w:sdtPr>
                <w:rPr>
                  <w:lang w:val="es-ES"/>
                </w:rPr>
                <w:alias w:val="req_item_6"/>
                <w:tag w:val="req_item_6"/>
                <w:id w:val="21379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sz w:val="20"/>
                <w:lang w:val="es-ES"/>
              </w:rPr>
              <w:t xml:space="preserve"> Acuerdo de confidencialidad</w:t>
            </w:r>
          </w:p>
        </w:tc>
      </w:tr>
      <w:tr w:rsidR="00CB3CF1" w:rsidRPr="00920881" w14:paraId="748FFEB7" w14:textId="77777777">
        <w:trPr>
          <w:cantSplit/>
          <w:jc w:val="center"/>
        </w:trPr>
        <w:tc>
          <w:tcPr>
            <w:tcW w:w="5292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50" w:type="dxa"/>
            </w:tcMar>
            <w:vAlign w:val="center"/>
          </w:tcPr>
          <w:p w14:paraId="01FC1150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sdt>
              <w:sdtPr>
                <w:rPr>
                  <w:lang w:val="es-ES"/>
                </w:rPr>
                <w:alias w:val="req_item_7"/>
                <w:tag w:val="req_item_7"/>
                <w:id w:val="159603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sz w:val="20"/>
                <w:lang w:val="es-ES"/>
              </w:rPr>
              <w:t xml:space="preserve"> CV</w:t>
            </w:r>
          </w:p>
        </w:tc>
        <w:tc>
          <w:tcPr>
            <w:tcW w:w="5292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50" w:type="dxa"/>
            </w:tcMar>
            <w:vAlign w:val="center"/>
          </w:tcPr>
          <w:p w14:paraId="3E30E362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sdt>
              <w:sdtPr>
                <w:rPr>
                  <w:lang w:val="es-ES"/>
                </w:rPr>
                <w:alias w:val="req_item_8"/>
                <w:tag w:val="req_item_8"/>
                <w:id w:val="19867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sz w:val="20"/>
                <w:lang w:val="es-ES"/>
              </w:rPr>
              <w:t xml:space="preserve"> Certificaciones</w:t>
            </w:r>
          </w:p>
        </w:tc>
      </w:tr>
      <w:tr w:rsidR="00CB3CF1" w:rsidRPr="00920881" w14:paraId="39140D52" w14:textId="77777777">
        <w:trPr>
          <w:cantSplit/>
          <w:jc w:val="center"/>
        </w:trPr>
        <w:tc>
          <w:tcPr>
            <w:tcW w:w="5292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45" w:type="dxa"/>
              <w:left w:w="70" w:type="dxa"/>
              <w:bottom w:w="45" w:type="dxa"/>
              <w:right w:w="50" w:type="dxa"/>
            </w:tcMar>
            <w:vAlign w:val="center"/>
          </w:tcPr>
          <w:p w14:paraId="532BBAB3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sdt>
              <w:sdtPr>
                <w:rPr>
                  <w:lang w:val="es-ES"/>
                </w:rPr>
                <w:alias w:val="req_item_9"/>
                <w:tag w:val="req_item_9"/>
                <w:id w:val="189911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sz w:val="20"/>
                <w:lang w:val="es-ES"/>
              </w:rPr>
              <w:t xml:space="preserve"> Examen Médico</w:t>
            </w:r>
          </w:p>
        </w:tc>
        <w:tc>
          <w:tcPr>
            <w:tcW w:w="5292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45" w:type="dxa"/>
              <w:left w:w="70" w:type="dxa"/>
              <w:bottom w:w="45" w:type="dxa"/>
              <w:right w:w="50" w:type="dxa"/>
            </w:tcMar>
            <w:vAlign w:val="center"/>
          </w:tcPr>
          <w:p w14:paraId="4FA6478F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sdt>
              <w:sdtPr>
                <w:rPr>
                  <w:lang w:val="es-ES"/>
                </w:rPr>
                <w:alias w:val="req_item_10"/>
                <w:tag w:val="req_item_10"/>
                <w:id w:val="126170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sz w:val="20"/>
                <w:lang w:val="es-ES"/>
              </w:rPr>
              <w:t xml:space="preserve"> Vestimenta especial</w:t>
            </w:r>
          </w:p>
        </w:tc>
      </w:tr>
      <w:tr w:rsidR="00CB3CF1" w:rsidRPr="00920881" w14:paraId="25FA8ABF" w14:textId="77777777">
        <w:trPr>
          <w:cantSplit/>
          <w:jc w:val="center"/>
        </w:trPr>
        <w:tc>
          <w:tcPr>
            <w:tcW w:w="5292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50" w:type="dxa"/>
            </w:tcMar>
            <w:vAlign w:val="center"/>
          </w:tcPr>
          <w:p w14:paraId="514FCA7F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sdt>
              <w:sdtPr>
                <w:rPr>
                  <w:lang w:val="es-ES"/>
                </w:rPr>
                <w:alias w:val="req_item_11"/>
                <w:tag w:val="req_item_11"/>
                <w:id w:val="170500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sz w:val="20"/>
                <w:lang w:val="es-ES"/>
              </w:rPr>
              <w:t xml:space="preserve"> Otro</w:t>
            </w:r>
          </w:p>
        </w:tc>
        <w:tc>
          <w:tcPr>
            <w:tcW w:w="5292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D183D74" w14:textId="77777777" w:rsidR="00CB3CF1" w:rsidRPr="00920881" w:rsidRDefault="00CB3CF1">
            <w:pPr>
              <w:spacing w:after="0" w:line="240" w:lineRule="auto"/>
              <w:rPr>
                <w:lang w:val="es-ES"/>
              </w:rPr>
            </w:pPr>
          </w:p>
        </w:tc>
      </w:tr>
    </w:tbl>
    <w:p w14:paraId="17A981C1" w14:textId="77777777" w:rsidR="00CB3CF1" w:rsidRPr="00920881" w:rsidRDefault="00000000">
      <w:pPr>
        <w:spacing w:before="120" w:after="160" w:line="252" w:lineRule="auto"/>
        <w:rPr>
          <w:i/>
          <w:sz w:val="20"/>
          <w:lang w:val="es-ES"/>
        </w:rPr>
      </w:pPr>
      <w:r w:rsidRPr="00920881">
        <w:rPr>
          <w:i/>
          <w:sz w:val="20"/>
          <w:lang w:val="es-ES"/>
        </w:rPr>
        <w:t>Nota: En caso de que el cliente omita declarar que existen requisitos especiales, es preciso anticipar que esto puede representar una modificación significativa en el costo resultante.</w:t>
      </w:r>
    </w:p>
    <w:p w14:paraId="3BB44281" w14:textId="77777777" w:rsidR="003B6A6D" w:rsidRPr="00920881" w:rsidRDefault="003B6A6D">
      <w:pPr>
        <w:spacing w:before="120" w:after="160" w:line="252" w:lineRule="auto"/>
        <w:rPr>
          <w:lang w:val="es-ES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621"/>
      </w:tblGrid>
      <w:tr w:rsidR="00CB3CF1" w:rsidRPr="00920881" w14:paraId="1E5A9C97" w14:textId="77777777">
        <w:trPr>
          <w:cantSplit/>
          <w:jc w:val="center"/>
        </w:trPr>
        <w:tc>
          <w:tcPr>
            <w:tcW w:w="10584" w:type="dxa"/>
            <w:tcBorders>
              <w:top w:val="single" w:sz="4" w:space="0" w:color="B9D4C6"/>
              <w:left w:val="single" w:sz="24" w:space="0" w:color="1F7A4D"/>
              <w:bottom w:val="single" w:sz="4" w:space="0" w:color="B9D4C6"/>
              <w:right w:val="single" w:sz="4" w:space="0" w:color="B9D4C6"/>
            </w:tcBorders>
            <w:shd w:val="clear" w:color="auto" w:fill="EAF5EF"/>
            <w:tcMar>
              <w:top w:w="55" w:type="dxa"/>
              <w:left w:w="120" w:type="dxa"/>
              <w:bottom w:w="55" w:type="dxa"/>
              <w:right w:w="80" w:type="dxa"/>
            </w:tcMar>
            <w:vAlign w:val="center"/>
          </w:tcPr>
          <w:p w14:paraId="5CE37DB6" w14:textId="77777777" w:rsidR="00CB3CF1" w:rsidRPr="00920881" w:rsidRDefault="00000000">
            <w:pPr>
              <w:keepNext/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color w:val="0B5D43"/>
                <w:sz w:val="26"/>
                <w:lang w:val="es-ES"/>
              </w:rPr>
              <w:t>5. Nivel de maduración del Sistema de Gestión</w:t>
            </w:r>
          </w:p>
        </w:tc>
      </w:tr>
    </w:tbl>
    <w:p w14:paraId="15360ECC" w14:textId="77777777" w:rsidR="00CB3CF1" w:rsidRPr="00920881" w:rsidRDefault="00000000">
      <w:pPr>
        <w:spacing w:before="60" w:after="80" w:line="252" w:lineRule="auto"/>
        <w:rPr>
          <w:lang w:val="es-ES"/>
        </w:rPr>
      </w:pPr>
      <w:r w:rsidRPr="00920881">
        <w:rPr>
          <w:b/>
          <w:color w:val="0B5D43"/>
          <w:sz w:val="22"/>
          <w:lang w:val="es-ES"/>
        </w:rPr>
        <w:t xml:space="preserve">5.1. Señale el nivel de madurez de su sistema de gestión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2"/>
        <w:gridCol w:w="9992"/>
      </w:tblGrid>
      <w:tr w:rsidR="00CB3CF1" w:rsidRPr="00920881" w14:paraId="2F151C65" w14:textId="77777777">
        <w:trPr>
          <w:cantSplit/>
          <w:jc w:val="center"/>
        </w:trPr>
        <w:tc>
          <w:tcPr>
            <w:tcW w:w="648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55E25597" w14:textId="77777777" w:rsidR="00CB3CF1" w:rsidRPr="00920881" w:rsidRDefault="00000000">
            <w:pPr>
              <w:spacing w:after="0" w:line="240" w:lineRule="auto"/>
              <w:jc w:val="center"/>
              <w:rPr>
                <w:lang w:val="es-ES"/>
              </w:rPr>
            </w:pPr>
            <w:sdt>
              <w:sdtPr>
                <w:rPr>
                  <w:lang w:val="es-ES"/>
                </w:rPr>
                <w:alias w:val="nivel_1"/>
                <w:tag w:val="nivel_1"/>
                <w:id w:val="8589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</w:p>
        </w:tc>
        <w:tc>
          <w:tcPr>
            <w:tcW w:w="9936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6FA6582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r w:rsidRPr="00920881">
              <w:rPr>
                <w:sz w:val="20"/>
                <w:lang w:val="es-ES"/>
              </w:rPr>
              <w:t>Nivel 1 – Inicial: Los procesos no están estructurados, documentados ni son reactivos. Dependencia alta del esfuerzo individual</w:t>
            </w:r>
          </w:p>
        </w:tc>
      </w:tr>
      <w:tr w:rsidR="00CB3CF1" w:rsidRPr="00920881" w14:paraId="512BFE5B" w14:textId="77777777">
        <w:trPr>
          <w:cantSplit/>
          <w:jc w:val="center"/>
        </w:trPr>
        <w:tc>
          <w:tcPr>
            <w:tcW w:w="648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57EF254F" w14:textId="77777777" w:rsidR="00CB3CF1" w:rsidRPr="00920881" w:rsidRDefault="00000000">
            <w:pPr>
              <w:spacing w:after="0" w:line="240" w:lineRule="auto"/>
              <w:jc w:val="center"/>
              <w:rPr>
                <w:lang w:val="es-ES"/>
              </w:rPr>
            </w:pPr>
            <w:sdt>
              <w:sdtPr>
                <w:rPr>
                  <w:lang w:val="es-ES"/>
                </w:rPr>
                <w:alias w:val="nivel_2"/>
                <w:tag w:val="nivel_2"/>
                <w:id w:val="184249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</w:p>
        </w:tc>
        <w:tc>
          <w:tcPr>
            <w:tcW w:w="9936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C7720A4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r w:rsidRPr="00920881">
              <w:rPr>
                <w:sz w:val="20"/>
                <w:lang w:val="es-ES"/>
              </w:rPr>
              <w:t>Nivel 2 - Repetible/Estructurado: Se establecen procesos básicos, pero no están completamente estandarizados en toda la organización.</w:t>
            </w:r>
          </w:p>
        </w:tc>
      </w:tr>
      <w:tr w:rsidR="00CB3CF1" w:rsidRPr="00920881" w14:paraId="52CB1DEF" w14:textId="77777777">
        <w:trPr>
          <w:cantSplit/>
          <w:jc w:val="center"/>
        </w:trPr>
        <w:tc>
          <w:tcPr>
            <w:tcW w:w="648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1FC9CD8A" w14:textId="77777777" w:rsidR="00CB3CF1" w:rsidRPr="00920881" w:rsidRDefault="00000000">
            <w:pPr>
              <w:spacing w:after="0" w:line="240" w:lineRule="auto"/>
              <w:jc w:val="center"/>
              <w:rPr>
                <w:lang w:val="es-ES"/>
              </w:rPr>
            </w:pPr>
            <w:sdt>
              <w:sdtPr>
                <w:rPr>
                  <w:lang w:val="es-ES"/>
                </w:rPr>
                <w:alias w:val="nivel_3"/>
                <w:tag w:val="nivel_3"/>
                <w:id w:val="93497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</w:p>
        </w:tc>
        <w:tc>
          <w:tcPr>
            <w:tcW w:w="9936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BDEF0DD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r w:rsidRPr="00920881">
              <w:rPr>
                <w:sz w:val="20"/>
                <w:lang w:val="es-ES"/>
              </w:rPr>
              <w:t>Nivel 3 - Definido/Establecido: El sistema de gestión está documentado, estandarizado y se aplica de forma consistente en toda la organización.</w:t>
            </w:r>
          </w:p>
        </w:tc>
      </w:tr>
      <w:tr w:rsidR="00CB3CF1" w:rsidRPr="00920881" w14:paraId="7D5368A5" w14:textId="77777777">
        <w:trPr>
          <w:cantSplit/>
          <w:jc w:val="center"/>
        </w:trPr>
        <w:tc>
          <w:tcPr>
            <w:tcW w:w="648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554836E2" w14:textId="77777777" w:rsidR="00CB3CF1" w:rsidRPr="00920881" w:rsidRDefault="00000000">
            <w:pPr>
              <w:spacing w:after="0" w:line="240" w:lineRule="auto"/>
              <w:jc w:val="center"/>
              <w:rPr>
                <w:lang w:val="es-ES"/>
              </w:rPr>
            </w:pPr>
            <w:sdt>
              <w:sdtPr>
                <w:rPr>
                  <w:lang w:val="es-ES"/>
                </w:rPr>
                <w:alias w:val="nivel_4"/>
                <w:tag w:val="nivel_4"/>
                <w:id w:val="183931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</w:p>
        </w:tc>
        <w:tc>
          <w:tcPr>
            <w:tcW w:w="9936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E6E6CDE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r w:rsidRPr="00920881">
              <w:rPr>
                <w:sz w:val="20"/>
                <w:lang w:val="es-ES"/>
              </w:rPr>
              <w:t>Nivel 4 - Gestionado/Gestionado cuantitativamente: Los procesos se miden, se monitorizan mediante indicadores clave de rendimiento (KPI) y se gestionan en función de los datos.</w:t>
            </w:r>
          </w:p>
        </w:tc>
      </w:tr>
      <w:tr w:rsidR="00CB3CF1" w:rsidRPr="00920881" w14:paraId="47E0BE3C" w14:textId="77777777">
        <w:trPr>
          <w:cantSplit/>
          <w:jc w:val="center"/>
        </w:trPr>
        <w:tc>
          <w:tcPr>
            <w:tcW w:w="648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03E286A5" w14:textId="77777777" w:rsidR="00CB3CF1" w:rsidRPr="00920881" w:rsidRDefault="00000000">
            <w:pPr>
              <w:spacing w:after="0" w:line="240" w:lineRule="auto"/>
              <w:jc w:val="center"/>
              <w:rPr>
                <w:lang w:val="es-ES"/>
              </w:rPr>
            </w:pPr>
            <w:sdt>
              <w:sdtPr>
                <w:rPr>
                  <w:lang w:val="es-ES"/>
                </w:rPr>
                <w:alias w:val="nivel_5"/>
                <w:tag w:val="nivel_5"/>
                <w:id w:val="193678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</w:p>
        </w:tc>
        <w:tc>
          <w:tcPr>
            <w:tcW w:w="9936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4540F6E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r w:rsidRPr="00920881">
              <w:rPr>
                <w:sz w:val="20"/>
                <w:lang w:val="es-ES"/>
              </w:rPr>
              <w:t xml:space="preserve">Nivel 5 - Optimizado: Centrado en la mejora continua, la innovación y los sistemas proactivos, automatizados o basados ​​en IA. </w:t>
            </w:r>
          </w:p>
        </w:tc>
      </w:tr>
    </w:tbl>
    <w:p w14:paraId="13EEE462" w14:textId="77777777" w:rsidR="00CB3CF1" w:rsidRPr="00920881" w:rsidRDefault="00CB3CF1">
      <w:pPr>
        <w:spacing w:after="180" w:line="240" w:lineRule="auto"/>
        <w:rPr>
          <w:lang w:val="es-ES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621"/>
      </w:tblGrid>
      <w:tr w:rsidR="00CB3CF1" w:rsidRPr="00920881" w14:paraId="26602304" w14:textId="77777777">
        <w:trPr>
          <w:cantSplit/>
          <w:jc w:val="center"/>
        </w:trPr>
        <w:tc>
          <w:tcPr>
            <w:tcW w:w="10584" w:type="dxa"/>
            <w:tcBorders>
              <w:top w:val="single" w:sz="4" w:space="0" w:color="B9D4C6"/>
              <w:left w:val="single" w:sz="24" w:space="0" w:color="1F7A4D"/>
              <w:bottom w:val="single" w:sz="4" w:space="0" w:color="B9D4C6"/>
              <w:right w:val="single" w:sz="4" w:space="0" w:color="B9D4C6"/>
            </w:tcBorders>
            <w:shd w:val="clear" w:color="auto" w:fill="EAF5EF"/>
            <w:tcMar>
              <w:top w:w="55" w:type="dxa"/>
              <w:left w:w="120" w:type="dxa"/>
              <w:bottom w:w="55" w:type="dxa"/>
              <w:right w:w="80" w:type="dxa"/>
            </w:tcMar>
            <w:vAlign w:val="center"/>
          </w:tcPr>
          <w:p w14:paraId="4EBC3C3F" w14:textId="6D5EF08C" w:rsidR="00CB3CF1" w:rsidRPr="00920881" w:rsidRDefault="003B6A6D">
            <w:pPr>
              <w:keepNext/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color w:val="0B5D43"/>
                <w:sz w:val="26"/>
                <w:lang w:val="es-ES"/>
              </w:rPr>
              <w:t xml:space="preserve">6. Transferencia de la certificación </w:t>
            </w:r>
          </w:p>
        </w:tc>
      </w:tr>
    </w:tbl>
    <w:p w14:paraId="512C1A08" w14:textId="77777777" w:rsidR="00CB3CF1" w:rsidRPr="00920881" w:rsidRDefault="00CB3CF1">
      <w:pPr>
        <w:spacing w:after="80" w:line="240" w:lineRule="auto"/>
        <w:rPr>
          <w:lang w:val="es-ES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689"/>
        <w:gridCol w:w="1955"/>
      </w:tblGrid>
      <w:tr w:rsidR="00CB3CF1" w:rsidRPr="00920881" w14:paraId="0135AB12" w14:textId="77777777">
        <w:trPr>
          <w:cantSplit/>
          <w:jc w:val="center"/>
        </w:trPr>
        <w:tc>
          <w:tcPr>
            <w:tcW w:w="8640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3EF8CFC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i/>
                <w:sz w:val="20"/>
                <w:lang w:val="es-ES"/>
              </w:rPr>
              <w:t>¿Está interesado en una cotización por parte de AVR que incluya una transferencia de su actual organismo certificador?</w:t>
            </w:r>
          </w:p>
        </w:tc>
        <w:tc>
          <w:tcPr>
            <w:tcW w:w="1944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tcMar>
              <w:top w:w="45" w:type="dxa"/>
              <w:left w:w="35" w:type="dxa"/>
              <w:bottom w:w="45" w:type="dxa"/>
              <w:right w:w="35" w:type="dxa"/>
            </w:tcMar>
            <w:vAlign w:val="center"/>
          </w:tcPr>
          <w:p w14:paraId="38005E7D" w14:textId="77777777" w:rsidR="00CB3CF1" w:rsidRPr="00920881" w:rsidRDefault="00000000">
            <w:pPr>
              <w:spacing w:after="0" w:line="240" w:lineRule="auto"/>
              <w:jc w:val="center"/>
              <w:rPr>
                <w:lang w:val="es-ES"/>
              </w:rPr>
            </w:pPr>
            <w:sdt>
              <w:sdtPr>
                <w:rPr>
                  <w:lang w:val="es-ES"/>
                </w:rPr>
                <w:alias w:val="transferencia_1"/>
                <w:tag w:val="transferencia_1"/>
                <w:id w:val="108505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Sí</w:t>
            </w:r>
            <w:r w:rsidRPr="00920881">
              <w:rPr>
                <w:sz w:val="20"/>
                <w:lang w:val="es-ES"/>
              </w:rPr>
              <w:t xml:space="preserve">   </w:t>
            </w:r>
            <w:sdt>
              <w:sdtPr>
                <w:rPr>
                  <w:lang w:val="es-ES"/>
                </w:rPr>
                <w:alias w:val="transferencia_2"/>
                <w:tag w:val="transferencia_2"/>
                <w:id w:val="29536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No</w:t>
            </w:r>
          </w:p>
        </w:tc>
      </w:tr>
      <w:tr w:rsidR="00CB3CF1" w:rsidRPr="00920881" w14:paraId="5D9979BE" w14:textId="77777777">
        <w:trPr>
          <w:cantSplit/>
          <w:jc w:val="center"/>
        </w:trPr>
        <w:tc>
          <w:tcPr>
            <w:tcW w:w="10584" w:type="dxa"/>
            <w:gridSpan w:val="2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2F073DC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i/>
                <w:sz w:val="20"/>
                <w:lang w:val="es-ES"/>
              </w:rPr>
              <w:t>a) Estado actual de la certificación:</w:t>
            </w:r>
            <w:r w:rsidRPr="00920881">
              <w:rPr>
                <w:lang w:val="es-ES"/>
              </w:rPr>
              <w:br/>
            </w:r>
            <w:sdt>
              <w:sdtPr>
                <w:rPr>
                  <w:lang w:val="es-ES"/>
                </w:rPr>
                <w:alias w:val="estado_vigente"/>
                <w:tag w:val="estado_vigente"/>
                <w:id w:val="164000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Vigente</w:t>
            </w:r>
            <w:r w:rsidRPr="00920881">
              <w:rPr>
                <w:sz w:val="20"/>
                <w:lang w:val="es-ES"/>
              </w:rPr>
              <w:t xml:space="preserve">      </w:t>
            </w:r>
            <w:sdt>
              <w:sdtPr>
                <w:rPr>
                  <w:lang w:val="es-ES"/>
                </w:rPr>
                <w:alias w:val="estado_suspendido"/>
                <w:tag w:val="estado_suspendido"/>
                <w:id w:val="35522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Suspendido</w:t>
            </w:r>
            <w:r w:rsidRPr="00920881">
              <w:rPr>
                <w:sz w:val="20"/>
                <w:lang w:val="es-ES"/>
              </w:rPr>
              <w:t xml:space="preserve">      </w:t>
            </w:r>
            <w:sdt>
              <w:sdtPr>
                <w:rPr>
                  <w:lang w:val="es-ES"/>
                </w:rPr>
                <w:alias w:val="estado_cancelado"/>
                <w:tag w:val="estado_cancelado"/>
                <w:id w:val="133000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Cancelado</w:t>
            </w:r>
          </w:p>
        </w:tc>
      </w:tr>
      <w:tr w:rsidR="00CB3CF1" w:rsidRPr="00920881" w14:paraId="2D8C5B6E" w14:textId="77777777">
        <w:trPr>
          <w:cantSplit/>
          <w:jc w:val="center"/>
        </w:trPr>
        <w:tc>
          <w:tcPr>
            <w:tcW w:w="10584" w:type="dxa"/>
            <w:gridSpan w:val="2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3E0438D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i/>
                <w:sz w:val="20"/>
                <w:lang w:val="es-ES"/>
              </w:rPr>
              <w:t>b) Siguiente tipo de auditoria planificada con su organismo actual:</w:t>
            </w:r>
            <w:r w:rsidRPr="00920881">
              <w:rPr>
                <w:lang w:val="es-ES"/>
              </w:rPr>
              <w:br/>
            </w:r>
            <w:sdt>
              <w:sdtPr>
                <w:rPr>
                  <w:lang w:val="es-ES"/>
                </w:rPr>
                <w:alias w:val="aud_vig1"/>
                <w:tag w:val="aud_vig1"/>
                <w:id w:val="182573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Vigilancia 1</w:t>
            </w:r>
            <w:r w:rsidRPr="00920881">
              <w:rPr>
                <w:sz w:val="20"/>
                <w:lang w:val="es-ES"/>
              </w:rPr>
              <w:t xml:space="preserve">      </w:t>
            </w:r>
            <w:sdt>
              <w:sdtPr>
                <w:rPr>
                  <w:lang w:val="es-ES"/>
                </w:rPr>
                <w:alias w:val="aud_vig2"/>
                <w:tag w:val="aud_vig2"/>
                <w:id w:val="46170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Vigilancia 2</w:t>
            </w:r>
            <w:r w:rsidRPr="00920881">
              <w:rPr>
                <w:sz w:val="20"/>
                <w:lang w:val="es-ES"/>
              </w:rPr>
              <w:t xml:space="preserve">      </w:t>
            </w:r>
            <w:sdt>
              <w:sdtPr>
                <w:rPr>
                  <w:lang w:val="es-ES"/>
                </w:rPr>
                <w:alias w:val="aud_recert"/>
                <w:tag w:val="aud_recert"/>
                <w:id w:val="194447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Recertificación</w:t>
            </w:r>
          </w:p>
        </w:tc>
      </w:tr>
    </w:tbl>
    <w:p w14:paraId="7C9C5151" w14:textId="77777777" w:rsidR="00CB3CF1" w:rsidRPr="00920881" w:rsidRDefault="00CB3CF1">
      <w:pPr>
        <w:spacing w:after="160" w:line="240" w:lineRule="auto"/>
        <w:rPr>
          <w:lang w:val="es-ES"/>
        </w:rPr>
      </w:pPr>
    </w:p>
    <w:p w14:paraId="3F178BCE" w14:textId="77777777" w:rsidR="00FB2222" w:rsidRPr="00920881" w:rsidRDefault="00FB2222">
      <w:pPr>
        <w:spacing w:after="160" w:line="240" w:lineRule="auto"/>
        <w:rPr>
          <w:lang w:val="es-ES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621"/>
      </w:tblGrid>
      <w:tr w:rsidR="00CB3CF1" w:rsidRPr="00920881" w14:paraId="597A7F68" w14:textId="77777777">
        <w:trPr>
          <w:cantSplit/>
          <w:jc w:val="center"/>
        </w:trPr>
        <w:tc>
          <w:tcPr>
            <w:tcW w:w="10584" w:type="dxa"/>
            <w:tcBorders>
              <w:top w:val="single" w:sz="4" w:space="0" w:color="B9D4C6"/>
              <w:left w:val="single" w:sz="24" w:space="0" w:color="1F7A4D"/>
              <w:bottom w:val="single" w:sz="4" w:space="0" w:color="B9D4C6"/>
              <w:right w:val="single" w:sz="4" w:space="0" w:color="B9D4C6"/>
            </w:tcBorders>
            <w:shd w:val="clear" w:color="auto" w:fill="EAF5EF"/>
            <w:tcMar>
              <w:top w:w="55" w:type="dxa"/>
              <w:left w:w="120" w:type="dxa"/>
              <w:bottom w:w="55" w:type="dxa"/>
              <w:right w:w="80" w:type="dxa"/>
            </w:tcMar>
            <w:vAlign w:val="center"/>
          </w:tcPr>
          <w:p w14:paraId="13E87FC6" w14:textId="056738F7" w:rsidR="00CB3CF1" w:rsidRPr="00920881" w:rsidRDefault="003B6A6D">
            <w:pPr>
              <w:keepNext/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color w:val="0B5D43"/>
                <w:sz w:val="26"/>
                <w:lang w:val="es-ES"/>
              </w:rPr>
              <w:t>7. Requisitos para iniciar la certificación</w:t>
            </w:r>
          </w:p>
        </w:tc>
      </w:tr>
    </w:tbl>
    <w:p w14:paraId="4B76A6A0" w14:textId="77777777" w:rsidR="00CB3CF1" w:rsidRPr="00920881" w:rsidRDefault="00CB3CF1">
      <w:pPr>
        <w:spacing w:after="80" w:line="240" w:lineRule="auto"/>
        <w:rPr>
          <w:lang w:val="es-ES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689"/>
        <w:gridCol w:w="1955"/>
      </w:tblGrid>
      <w:tr w:rsidR="00CB3CF1" w:rsidRPr="00920881" w14:paraId="2FAEF6D8" w14:textId="77777777">
        <w:trPr>
          <w:cantSplit/>
          <w:jc w:val="center"/>
        </w:trPr>
        <w:tc>
          <w:tcPr>
            <w:tcW w:w="8640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1E32CE8" w14:textId="163B86BE" w:rsidR="00CB3CF1" w:rsidRPr="00920881" w:rsidRDefault="003B6A6D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sz w:val="20"/>
                <w:lang w:val="es-ES"/>
              </w:rPr>
              <w:t>7.1.  La organización tiene la capacidad de demostrar el alcance solicitado.</w:t>
            </w:r>
          </w:p>
        </w:tc>
        <w:tc>
          <w:tcPr>
            <w:tcW w:w="1944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45" w:type="dxa"/>
              <w:left w:w="35" w:type="dxa"/>
              <w:bottom w:w="45" w:type="dxa"/>
              <w:right w:w="35" w:type="dxa"/>
            </w:tcMar>
            <w:vAlign w:val="center"/>
          </w:tcPr>
          <w:p w14:paraId="233E7F86" w14:textId="77777777" w:rsidR="00CB3CF1" w:rsidRPr="00920881" w:rsidRDefault="00000000">
            <w:pPr>
              <w:spacing w:after="0" w:line="240" w:lineRule="auto"/>
              <w:jc w:val="center"/>
              <w:rPr>
                <w:lang w:val="es-ES"/>
              </w:rPr>
            </w:pPr>
            <w:sdt>
              <w:sdtPr>
                <w:rPr>
                  <w:lang w:val="es-ES"/>
                </w:rPr>
                <w:alias w:val="req_inicio_1_1"/>
                <w:tag w:val="req_inicio_1_1"/>
                <w:id w:val="185592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Sí</w:t>
            </w:r>
            <w:r w:rsidRPr="00920881">
              <w:rPr>
                <w:sz w:val="20"/>
                <w:lang w:val="es-ES"/>
              </w:rPr>
              <w:t xml:space="preserve">   </w:t>
            </w:r>
            <w:sdt>
              <w:sdtPr>
                <w:rPr>
                  <w:lang w:val="es-ES"/>
                </w:rPr>
                <w:alias w:val="req_inicio_1_2"/>
                <w:tag w:val="req_inicio_1_2"/>
                <w:id w:val="5451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No</w:t>
            </w:r>
          </w:p>
        </w:tc>
      </w:tr>
      <w:tr w:rsidR="00CB3CF1" w:rsidRPr="00920881" w14:paraId="20C7F304" w14:textId="77777777">
        <w:trPr>
          <w:cantSplit/>
          <w:jc w:val="center"/>
        </w:trPr>
        <w:tc>
          <w:tcPr>
            <w:tcW w:w="8640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6409B07" w14:textId="76023546" w:rsidR="00CB3CF1" w:rsidRPr="00920881" w:rsidRDefault="003B6A6D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sz w:val="20"/>
                <w:lang w:val="es-ES"/>
              </w:rPr>
              <w:t>7.2.  La organización cuenta con una política y objetivos de antisoborno establecidos.</w:t>
            </w:r>
          </w:p>
        </w:tc>
        <w:tc>
          <w:tcPr>
            <w:tcW w:w="1944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FFFFF"/>
            <w:tcMar>
              <w:top w:w="45" w:type="dxa"/>
              <w:left w:w="35" w:type="dxa"/>
              <w:bottom w:w="45" w:type="dxa"/>
              <w:right w:w="35" w:type="dxa"/>
            </w:tcMar>
            <w:vAlign w:val="center"/>
          </w:tcPr>
          <w:p w14:paraId="57883E39" w14:textId="77777777" w:rsidR="00CB3CF1" w:rsidRPr="00920881" w:rsidRDefault="00000000">
            <w:pPr>
              <w:spacing w:after="0" w:line="240" w:lineRule="auto"/>
              <w:jc w:val="center"/>
              <w:rPr>
                <w:lang w:val="es-ES"/>
              </w:rPr>
            </w:pPr>
            <w:sdt>
              <w:sdtPr>
                <w:rPr>
                  <w:lang w:val="es-ES"/>
                </w:rPr>
                <w:alias w:val="req_inicio_2_1"/>
                <w:tag w:val="req_inicio_2_1"/>
                <w:id w:val="107522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Sí</w:t>
            </w:r>
            <w:r w:rsidRPr="00920881">
              <w:rPr>
                <w:sz w:val="20"/>
                <w:lang w:val="es-ES"/>
              </w:rPr>
              <w:t xml:space="preserve">   </w:t>
            </w:r>
            <w:sdt>
              <w:sdtPr>
                <w:rPr>
                  <w:lang w:val="es-ES"/>
                </w:rPr>
                <w:alias w:val="req_inicio_2_2"/>
                <w:tag w:val="req_inicio_2_2"/>
                <w:id w:val="36913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No</w:t>
            </w:r>
          </w:p>
        </w:tc>
      </w:tr>
      <w:tr w:rsidR="00CB3CF1" w:rsidRPr="00920881" w14:paraId="7F65973E" w14:textId="77777777">
        <w:trPr>
          <w:cantSplit/>
          <w:jc w:val="center"/>
        </w:trPr>
        <w:tc>
          <w:tcPr>
            <w:tcW w:w="8640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1C29FEB" w14:textId="4099FB4F" w:rsidR="00CB3CF1" w:rsidRPr="00920881" w:rsidRDefault="003B6A6D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sz w:val="20"/>
                <w:lang w:val="es-ES"/>
              </w:rPr>
              <w:lastRenderedPageBreak/>
              <w:t>7.3.  La organización ha identificado, evaluado y abordado los riesgos antisoborno identificados.</w:t>
            </w:r>
          </w:p>
        </w:tc>
        <w:tc>
          <w:tcPr>
            <w:tcW w:w="1944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45" w:type="dxa"/>
              <w:left w:w="35" w:type="dxa"/>
              <w:bottom w:w="45" w:type="dxa"/>
              <w:right w:w="35" w:type="dxa"/>
            </w:tcMar>
            <w:vAlign w:val="center"/>
          </w:tcPr>
          <w:p w14:paraId="127DCE72" w14:textId="77777777" w:rsidR="00CB3CF1" w:rsidRPr="00920881" w:rsidRDefault="00000000">
            <w:pPr>
              <w:spacing w:after="0" w:line="240" w:lineRule="auto"/>
              <w:jc w:val="center"/>
              <w:rPr>
                <w:lang w:val="es-ES"/>
              </w:rPr>
            </w:pPr>
            <w:sdt>
              <w:sdtPr>
                <w:rPr>
                  <w:lang w:val="es-ES"/>
                </w:rPr>
                <w:alias w:val="req_inicio_3_1"/>
                <w:tag w:val="req_inicio_3_1"/>
                <w:id w:val="20857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Sí</w:t>
            </w:r>
            <w:r w:rsidRPr="00920881">
              <w:rPr>
                <w:sz w:val="20"/>
                <w:lang w:val="es-ES"/>
              </w:rPr>
              <w:t xml:space="preserve">   </w:t>
            </w:r>
            <w:sdt>
              <w:sdtPr>
                <w:rPr>
                  <w:lang w:val="es-ES"/>
                </w:rPr>
                <w:alias w:val="req_inicio_3_2"/>
                <w:tag w:val="req_inicio_3_2"/>
                <w:id w:val="56038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No</w:t>
            </w:r>
          </w:p>
        </w:tc>
      </w:tr>
      <w:tr w:rsidR="00CB3CF1" w:rsidRPr="00920881" w14:paraId="0CCF8173" w14:textId="77777777">
        <w:trPr>
          <w:cantSplit/>
          <w:jc w:val="center"/>
        </w:trPr>
        <w:tc>
          <w:tcPr>
            <w:tcW w:w="8640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7682FB0" w14:textId="498861A4" w:rsidR="00CB3CF1" w:rsidRPr="00920881" w:rsidRDefault="003B6A6D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sz w:val="20"/>
                <w:lang w:val="es-ES"/>
              </w:rPr>
              <w:t>7.3. La organización ha implementado y realizado la debida diligencia.</w:t>
            </w:r>
          </w:p>
        </w:tc>
        <w:tc>
          <w:tcPr>
            <w:tcW w:w="1944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FFFFF"/>
            <w:tcMar>
              <w:top w:w="45" w:type="dxa"/>
              <w:left w:w="35" w:type="dxa"/>
              <w:bottom w:w="45" w:type="dxa"/>
              <w:right w:w="35" w:type="dxa"/>
            </w:tcMar>
            <w:vAlign w:val="center"/>
          </w:tcPr>
          <w:p w14:paraId="72FA710A" w14:textId="77777777" w:rsidR="00CB3CF1" w:rsidRPr="00920881" w:rsidRDefault="00000000">
            <w:pPr>
              <w:spacing w:after="0" w:line="240" w:lineRule="auto"/>
              <w:jc w:val="center"/>
              <w:rPr>
                <w:lang w:val="es-ES"/>
              </w:rPr>
            </w:pPr>
            <w:sdt>
              <w:sdtPr>
                <w:rPr>
                  <w:lang w:val="es-ES"/>
                </w:rPr>
                <w:alias w:val="req_inicio_4_1"/>
                <w:tag w:val="req_inicio_4_1"/>
                <w:id w:val="131460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Sí</w:t>
            </w:r>
            <w:r w:rsidRPr="00920881">
              <w:rPr>
                <w:sz w:val="20"/>
                <w:lang w:val="es-ES"/>
              </w:rPr>
              <w:t xml:space="preserve">   </w:t>
            </w:r>
            <w:sdt>
              <w:sdtPr>
                <w:rPr>
                  <w:lang w:val="es-ES"/>
                </w:rPr>
                <w:alias w:val="req_inicio_4_2"/>
                <w:tag w:val="req_inicio_4_2"/>
                <w:id w:val="69882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No</w:t>
            </w:r>
          </w:p>
        </w:tc>
      </w:tr>
      <w:tr w:rsidR="00CB3CF1" w:rsidRPr="00920881" w14:paraId="519AF6D9" w14:textId="77777777">
        <w:trPr>
          <w:cantSplit/>
          <w:jc w:val="center"/>
        </w:trPr>
        <w:tc>
          <w:tcPr>
            <w:tcW w:w="8640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FA5D326" w14:textId="50B71AFE" w:rsidR="00CB3CF1" w:rsidRPr="00920881" w:rsidRDefault="003B6A6D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sz w:val="20"/>
                <w:lang w:val="es-ES"/>
              </w:rPr>
              <w:t>7.4. La organización ha establecido e implementado los controles financieros y no financieros</w:t>
            </w:r>
          </w:p>
        </w:tc>
        <w:tc>
          <w:tcPr>
            <w:tcW w:w="1944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45" w:type="dxa"/>
              <w:left w:w="35" w:type="dxa"/>
              <w:bottom w:w="45" w:type="dxa"/>
              <w:right w:w="35" w:type="dxa"/>
            </w:tcMar>
            <w:vAlign w:val="center"/>
          </w:tcPr>
          <w:p w14:paraId="67A21F63" w14:textId="77777777" w:rsidR="00CB3CF1" w:rsidRPr="00920881" w:rsidRDefault="00000000">
            <w:pPr>
              <w:spacing w:after="0" w:line="240" w:lineRule="auto"/>
              <w:jc w:val="center"/>
              <w:rPr>
                <w:lang w:val="es-ES"/>
              </w:rPr>
            </w:pPr>
            <w:sdt>
              <w:sdtPr>
                <w:rPr>
                  <w:lang w:val="es-ES"/>
                </w:rPr>
                <w:alias w:val="req_inicio_5_1"/>
                <w:tag w:val="req_inicio_5_1"/>
                <w:id w:val="128945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Sí</w:t>
            </w:r>
            <w:r w:rsidRPr="00920881">
              <w:rPr>
                <w:sz w:val="20"/>
                <w:lang w:val="es-ES"/>
              </w:rPr>
              <w:t xml:space="preserve">   </w:t>
            </w:r>
            <w:sdt>
              <w:sdtPr>
                <w:rPr>
                  <w:lang w:val="es-ES"/>
                </w:rPr>
                <w:alias w:val="req_inicio_5_2"/>
                <w:tag w:val="req_inicio_5_2"/>
                <w:id w:val="203343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No</w:t>
            </w:r>
          </w:p>
        </w:tc>
      </w:tr>
      <w:tr w:rsidR="00CB3CF1" w:rsidRPr="00920881" w14:paraId="75C7D492" w14:textId="77777777">
        <w:trPr>
          <w:cantSplit/>
          <w:jc w:val="center"/>
        </w:trPr>
        <w:tc>
          <w:tcPr>
            <w:tcW w:w="8640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0FCD386" w14:textId="7D86EA1F" w:rsidR="00CB3CF1" w:rsidRPr="00920881" w:rsidRDefault="003B6A6D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sz w:val="20"/>
                <w:lang w:val="es-ES"/>
              </w:rPr>
              <w:t>7.5.  La organización ha llevado a cabo y puede demostrar un ciclo completo de auditoría interna, bajo el alcance solicitado que incluya todos los sitios reportados en esta solicitud.</w:t>
            </w:r>
          </w:p>
        </w:tc>
        <w:tc>
          <w:tcPr>
            <w:tcW w:w="1944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FFFFF"/>
            <w:tcMar>
              <w:top w:w="45" w:type="dxa"/>
              <w:left w:w="35" w:type="dxa"/>
              <w:bottom w:w="45" w:type="dxa"/>
              <w:right w:w="35" w:type="dxa"/>
            </w:tcMar>
            <w:vAlign w:val="center"/>
          </w:tcPr>
          <w:p w14:paraId="3E4B9CB6" w14:textId="77777777" w:rsidR="00CB3CF1" w:rsidRPr="00920881" w:rsidRDefault="00000000">
            <w:pPr>
              <w:spacing w:after="0" w:line="240" w:lineRule="auto"/>
              <w:jc w:val="center"/>
              <w:rPr>
                <w:lang w:val="es-ES"/>
              </w:rPr>
            </w:pPr>
            <w:sdt>
              <w:sdtPr>
                <w:rPr>
                  <w:lang w:val="es-ES"/>
                </w:rPr>
                <w:alias w:val="req_inicio_6_1"/>
                <w:tag w:val="req_inicio_6_1"/>
                <w:id w:val="78393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Sí</w:t>
            </w:r>
            <w:r w:rsidRPr="00920881">
              <w:rPr>
                <w:sz w:val="20"/>
                <w:lang w:val="es-ES"/>
              </w:rPr>
              <w:t xml:space="preserve">   </w:t>
            </w:r>
            <w:sdt>
              <w:sdtPr>
                <w:rPr>
                  <w:lang w:val="es-ES"/>
                </w:rPr>
                <w:alias w:val="req_inicio_6_2"/>
                <w:tag w:val="req_inicio_6_2"/>
                <w:id w:val="97622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No</w:t>
            </w:r>
          </w:p>
        </w:tc>
      </w:tr>
      <w:tr w:rsidR="00CB3CF1" w:rsidRPr="00920881" w14:paraId="4CA58693" w14:textId="77777777">
        <w:trPr>
          <w:cantSplit/>
          <w:jc w:val="center"/>
        </w:trPr>
        <w:tc>
          <w:tcPr>
            <w:tcW w:w="8640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E32D8CF" w14:textId="4C037104" w:rsidR="00CB3CF1" w:rsidRPr="00920881" w:rsidRDefault="003B6A6D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sz w:val="20"/>
                <w:lang w:val="es-ES"/>
              </w:rPr>
              <w:t>7.6.  La organización ha llevado a cabo y puede demostrar una revisión por la Alta dirección</w:t>
            </w:r>
          </w:p>
        </w:tc>
        <w:tc>
          <w:tcPr>
            <w:tcW w:w="1944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45" w:type="dxa"/>
              <w:left w:w="35" w:type="dxa"/>
              <w:bottom w:w="45" w:type="dxa"/>
              <w:right w:w="35" w:type="dxa"/>
            </w:tcMar>
            <w:vAlign w:val="center"/>
          </w:tcPr>
          <w:p w14:paraId="4FB422BD" w14:textId="77777777" w:rsidR="00CB3CF1" w:rsidRPr="00920881" w:rsidRDefault="00000000">
            <w:pPr>
              <w:spacing w:after="0" w:line="240" w:lineRule="auto"/>
              <w:jc w:val="center"/>
              <w:rPr>
                <w:lang w:val="es-ES"/>
              </w:rPr>
            </w:pPr>
            <w:sdt>
              <w:sdtPr>
                <w:rPr>
                  <w:lang w:val="es-ES"/>
                </w:rPr>
                <w:alias w:val="req_inicio_7_1"/>
                <w:tag w:val="req_inicio_7_1"/>
                <w:id w:val="184431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Sí</w:t>
            </w:r>
            <w:r w:rsidRPr="00920881">
              <w:rPr>
                <w:sz w:val="20"/>
                <w:lang w:val="es-ES"/>
              </w:rPr>
              <w:t xml:space="preserve">   </w:t>
            </w:r>
            <w:sdt>
              <w:sdtPr>
                <w:rPr>
                  <w:lang w:val="es-ES"/>
                </w:rPr>
                <w:alias w:val="req_inicio_7_2"/>
                <w:tag w:val="req_inicio_7_2"/>
                <w:id w:val="46972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No</w:t>
            </w:r>
          </w:p>
        </w:tc>
      </w:tr>
      <w:tr w:rsidR="00CB3CF1" w:rsidRPr="00920881" w14:paraId="05492C4F" w14:textId="77777777">
        <w:trPr>
          <w:cantSplit/>
          <w:jc w:val="center"/>
        </w:trPr>
        <w:tc>
          <w:tcPr>
            <w:tcW w:w="8640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5288E0C" w14:textId="75E5B226" w:rsidR="00CB3CF1" w:rsidRPr="00920881" w:rsidRDefault="003B6A6D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sz w:val="20"/>
                <w:lang w:val="es-ES"/>
              </w:rPr>
              <w:t>7.7.  La organización ha llevado a cabo y puede demostrar una revisión por la función del órgano de gobierno</w:t>
            </w:r>
          </w:p>
        </w:tc>
        <w:tc>
          <w:tcPr>
            <w:tcW w:w="1944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FFFFF"/>
            <w:tcMar>
              <w:top w:w="45" w:type="dxa"/>
              <w:left w:w="35" w:type="dxa"/>
              <w:bottom w:w="45" w:type="dxa"/>
              <w:right w:w="35" w:type="dxa"/>
            </w:tcMar>
            <w:vAlign w:val="center"/>
          </w:tcPr>
          <w:p w14:paraId="7FDE1143" w14:textId="77777777" w:rsidR="00CB3CF1" w:rsidRPr="00920881" w:rsidRDefault="00000000">
            <w:pPr>
              <w:spacing w:after="0" w:line="240" w:lineRule="auto"/>
              <w:jc w:val="center"/>
              <w:rPr>
                <w:lang w:val="es-ES"/>
              </w:rPr>
            </w:pPr>
            <w:sdt>
              <w:sdtPr>
                <w:rPr>
                  <w:lang w:val="es-ES"/>
                </w:rPr>
                <w:alias w:val="req_inicio_8_1"/>
                <w:tag w:val="req_inicio_8_1"/>
                <w:id w:val="156186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Sí</w:t>
            </w:r>
            <w:r w:rsidRPr="00920881">
              <w:rPr>
                <w:sz w:val="20"/>
                <w:lang w:val="es-ES"/>
              </w:rPr>
              <w:t xml:space="preserve">   </w:t>
            </w:r>
            <w:sdt>
              <w:sdtPr>
                <w:rPr>
                  <w:lang w:val="es-ES"/>
                </w:rPr>
                <w:alias w:val="req_inicio_8_2"/>
                <w:tag w:val="req_inicio_8_2"/>
                <w:id w:val="107551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No</w:t>
            </w:r>
          </w:p>
        </w:tc>
      </w:tr>
      <w:tr w:rsidR="00CB3CF1" w:rsidRPr="00920881" w14:paraId="6F2054CA" w14:textId="77777777">
        <w:trPr>
          <w:cantSplit/>
          <w:jc w:val="center"/>
        </w:trPr>
        <w:tc>
          <w:tcPr>
            <w:tcW w:w="8640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EAF5E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33574A4" w14:textId="29267FFF" w:rsidR="00CB3CF1" w:rsidRPr="00920881" w:rsidRDefault="003B6A6D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sz w:val="20"/>
                <w:lang w:val="es-ES"/>
              </w:rPr>
              <w:t>7.6.  La organización ha llevado a cabo y puede demostrar una revisión por la función de cumplimiento antisoborno.</w:t>
            </w:r>
          </w:p>
        </w:tc>
        <w:tc>
          <w:tcPr>
            <w:tcW w:w="1944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45" w:type="dxa"/>
              <w:left w:w="35" w:type="dxa"/>
              <w:bottom w:w="45" w:type="dxa"/>
              <w:right w:w="35" w:type="dxa"/>
            </w:tcMar>
            <w:vAlign w:val="center"/>
          </w:tcPr>
          <w:p w14:paraId="14C89C49" w14:textId="77777777" w:rsidR="00CB3CF1" w:rsidRPr="00920881" w:rsidRDefault="00000000">
            <w:pPr>
              <w:spacing w:after="0" w:line="240" w:lineRule="auto"/>
              <w:jc w:val="center"/>
              <w:rPr>
                <w:lang w:val="es-ES"/>
              </w:rPr>
            </w:pPr>
            <w:sdt>
              <w:sdtPr>
                <w:rPr>
                  <w:lang w:val="es-ES"/>
                </w:rPr>
                <w:alias w:val="req_inicio_9_1"/>
                <w:tag w:val="req_inicio_9_1"/>
                <w:id w:val="13121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Sí</w:t>
            </w:r>
            <w:r w:rsidRPr="00920881">
              <w:rPr>
                <w:sz w:val="20"/>
                <w:lang w:val="es-ES"/>
              </w:rPr>
              <w:t xml:space="preserve">   </w:t>
            </w:r>
            <w:sdt>
              <w:sdtPr>
                <w:rPr>
                  <w:lang w:val="es-ES"/>
                </w:rPr>
                <w:alias w:val="req_inicio_9_2"/>
                <w:tag w:val="req_inicio_9_2"/>
                <w:id w:val="151327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881">
                  <w:rPr>
                    <w:color w:val="0B5D43"/>
                    <w:sz w:val="20"/>
                    <w:lang w:val="es-ES"/>
                  </w:rPr>
                  <w:t>☐</w:t>
                </w:r>
              </w:sdtContent>
            </w:sdt>
            <w:r w:rsidRPr="00920881">
              <w:rPr>
                <w:color w:val="0B5D43"/>
                <w:sz w:val="20"/>
                <w:lang w:val="es-ES"/>
              </w:rPr>
              <w:t xml:space="preserve"> No</w:t>
            </w:r>
          </w:p>
        </w:tc>
      </w:tr>
    </w:tbl>
    <w:p w14:paraId="4661B308" w14:textId="77777777" w:rsidR="00CB3CF1" w:rsidRPr="00920881" w:rsidRDefault="00000000">
      <w:pPr>
        <w:spacing w:before="120" w:after="40" w:line="252" w:lineRule="auto"/>
        <w:rPr>
          <w:lang w:val="es-ES"/>
        </w:rPr>
      </w:pPr>
      <w:r w:rsidRPr="00920881">
        <w:rPr>
          <w:i/>
          <w:sz w:val="20"/>
          <w:lang w:val="es-ES"/>
        </w:rPr>
        <w:t>Nota 1. Las cotizaciones solicitadas por los clientes son totalmente gratuitas.</w:t>
      </w:r>
    </w:p>
    <w:p w14:paraId="2D1E183E" w14:textId="77777777" w:rsidR="00CB3CF1" w:rsidRPr="00920881" w:rsidRDefault="00000000">
      <w:pPr>
        <w:spacing w:after="40" w:line="252" w:lineRule="auto"/>
        <w:rPr>
          <w:lang w:val="es-ES"/>
        </w:rPr>
      </w:pPr>
      <w:r w:rsidRPr="00920881">
        <w:rPr>
          <w:i/>
          <w:sz w:val="20"/>
          <w:lang w:val="es-ES"/>
        </w:rPr>
        <w:t>Nota 2. Toda la información contenida en este documento es de carácter confidencial y no puede ser revelada a terceros sin el consentimiento del cliente.</w:t>
      </w:r>
    </w:p>
    <w:p w14:paraId="7694D04C" w14:textId="77777777" w:rsidR="00CB3CF1" w:rsidRPr="00920881" w:rsidRDefault="00000000">
      <w:pPr>
        <w:spacing w:after="120" w:line="252" w:lineRule="auto"/>
        <w:rPr>
          <w:i/>
          <w:sz w:val="20"/>
          <w:lang w:val="es-ES"/>
        </w:rPr>
      </w:pPr>
      <w:r w:rsidRPr="00920881">
        <w:rPr>
          <w:i/>
          <w:sz w:val="20"/>
          <w:lang w:val="es-ES"/>
        </w:rPr>
        <w:t xml:space="preserve">Nota 3. El cliente acepta que la información proporcionada en este documento es precisa y es el fundamento, para llevar a cabo todo el proceso de certificación, en caso de existir cambios o modificaciones en los datos proporcionados, el cliente deberá notificarlo y esto será sujeto a una propuesta comercial. </w:t>
      </w:r>
    </w:p>
    <w:p w14:paraId="73045FC7" w14:textId="77777777" w:rsidR="00643758" w:rsidRPr="00920881" w:rsidRDefault="00643758">
      <w:pPr>
        <w:spacing w:after="120" w:line="252" w:lineRule="auto"/>
        <w:rPr>
          <w:lang w:val="es-ES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213"/>
        <w:gridCol w:w="5431"/>
      </w:tblGrid>
      <w:tr w:rsidR="00CB3CF1" w:rsidRPr="00920881" w14:paraId="3780A293" w14:textId="77777777" w:rsidTr="00920881">
        <w:trPr>
          <w:cantSplit/>
          <w:jc w:val="center"/>
        </w:trPr>
        <w:tc>
          <w:tcPr>
            <w:tcW w:w="10644" w:type="dxa"/>
            <w:gridSpan w:val="2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0B5D43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607E247" w14:textId="77777777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i/>
                <w:color w:val="FFFFFF"/>
                <w:sz w:val="22"/>
                <w:lang w:val="es-ES"/>
              </w:rPr>
              <w:t>Para uso interno de AVR</w:t>
            </w:r>
          </w:p>
        </w:tc>
      </w:tr>
      <w:tr w:rsidR="00CB3CF1" w:rsidRPr="00920881" w14:paraId="56327F5E" w14:textId="77777777" w:rsidTr="00920881">
        <w:trPr>
          <w:cantSplit/>
          <w:jc w:val="center"/>
        </w:trPr>
        <w:tc>
          <w:tcPr>
            <w:tcW w:w="5213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3F6F4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CE9A0A4" w14:textId="2ED6D9A9" w:rsidR="00CB3CF1" w:rsidRPr="00920881" w:rsidRDefault="00920881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i/>
                <w:sz w:val="20"/>
                <w:lang w:val="es-ES"/>
              </w:rPr>
              <w:t>Personal revisor de solicitud:</w:t>
            </w:r>
          </w:p>
        </w:tc>
        <w:tc>
          <w:tcPr>
            <w:tcW w:w="5431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9C4991C" w14:textId="77777777" w:rsidR="00CB3CF1" w:rsidRPr="00920881" w:rsidRDefault="00CB3CF1">
            <w:pPr>
              <w:spacing w:after="0" w:line="240" w:lineRule="auto"/>
              <w:rPr>
                <w:lang w:val="es-ES"/>
              </w:rPr>
            </w:pPr>
          </w:p>
        </w:tc>
      </w:tr>
      <w:tr w:rsidR="00920881" w:rsidRPr="00920881" w14:paraId="53B98281" w14:textId="77777777" w:rsidTr="00920881">
        <w:trPr>
          <w:cantSplit/>
          <w:jc w:val="center"/>
        </w:trPr>
        <w:tc>
          <w:tcPr>
            <w:tcW w:w="5213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3F6F4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99DF398" w14:textId="6B9A6BBD" w:rsidR="00920881" w:rsidRPr="00920881" w:rsidRDefault="00920881">
            <w:pPr>
              <w:spacing w:after="0" w:line="240" w:lineRule="auto"/>
              <w:rPr>
                <w:b/>
                <w:i/>
                <w:sz w:val="20"/>
                <w:lang w:val="es-ES"/>
              </w:rPr>
            </w:pPr>
            <w:r w:rsidRPr="00920881">
              <w:rPr>
                <w:b/>
                <w:i/>
                <w:sz w:val="20"/>
                <w:lang w:val="es-ES"/>
              </w:rPr>
              <w:t>Rango del número de empleados efectivos determinado</w:t>
            </w:r>
          </w:p>
        </w:tc>
        <w:tc>
          <w:tcPr>
            <w:tcW w:w="5431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B96D015" w14:textId="77777777" w:rsidR="00920881" w:rsidRPr="00920881" w:rsidRDefault="00920881">
            <w:pPr>
              <w:spacing w:after="0" w:line="240" w:lineRule="auto"/>
              <w:rPr>
                <w:lang w:val="es-ES"/>
              </w:rPr>
            </w:pPr>
          </w:p>
        </w:tc>
      </w:tr>
      <w:tr w:rsidR="00CB3CF1" w:rsidRPr="00920881" w14:paraId="23950D9E" w14:textId="77777777" w:rsidTr="00920881">
        <w:trPr>
          <w:cantSplit/>
          <w:jc w:val="center"/>
        </w:trPr>
        <w:tc>
          <w:tcPr>
            <w:tcW w:w="5213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3F6F4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A4D1BD4" w14:textId="5C627D2B" w:rsidR="00CB3CF1" w:rsidRPr="00920881" w:rsidRDefault="00000000">
            <w:pPr>
              <w:spacing w:after="0" w:line="240" w:lineRule="auto"/>
              <w:rPr>
                <w:lang w:val="es-ES"/>
              </w:rPr>
            </w:pPr>
            <w:r w:rsidRPr="00920881">
              <w:rPr>
                <w:b/>
                <w:i/>
                <w:sz w:val="20"/>
                <w:lang w:val="es-ES"/>
              </w:rPr>
              <w:t>Equipo auditor</w:t>
            </w:r>
            <w:r w:rsidR="00920881" w:rsidRPr="00920881">
              <w:rPr>
                <w:b/>
                <w:i/>
                <w:sz w:val="20"/>
                <w:lang w:val="es-ES"/>
              </w:rPr>
              <w:t>:</w:t>
            </w:r>
          </w:p>
        </w:tc>
        <w:tc>
          <w:tcPr>
            <w:tcW w:w="5431" w:type="dxa"/>
            <w:tcBorders>
              <w:top w:val="single" w:sz="5" w:space="0" w:color="B9D4C6"/>
              <w:left w:val="single" w:sz="5" w:space="0" w:color="B9D4C6"/>
              <w:bottom w:val="single" w:sz="5" w:space="0" w:color="B9D4C6"/>
              <w:right w:val="single" w:sz="5" w:space="0" w:color="B9D4C6"/>
            </w:tcBorders>
            <w:shd w:val="clear" w:color="auto" w:fill="F7FBF8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B317653" w14:textId="77777777" w:rsidR="00CB3CF1" w:rsidRPr="00920881" w:rsidRDefault="00CB3CF1">
            <w:pPr>
              <w:spacing w:after="0" w:line="240" w:lineRule="auto"/>
              <w:rPr>
                <w:lang w:val="es-ES"/>
              </w:rPr>
            </w:pPr>
          </w:p>
        </w:tc>
      </w:tr>
    </w:tbl>
    <w:p w14:paraId="28383A78" w14:textId="77777777" w:rsidR="009E5053" w:rsidRPr="00920881" w:rsidRDefault="009E5053">
      <w:pPr>
        <w:rPr>
          <w:lang w:val="es-ES"/>
        </w:rPr>
      </w:pPr>
    </w:p>
    <w:sectPr w:rsidR="009E5053" w:rsidRPr="00920881" w:rsidSect="00643758">
      <w:headerReference w:type="default" r:id="rId9"/>
      <w:footerReference w:type="default" r:id="rId10"/>
      <w:pgSz w:w="12240" w:h="15840"/>
      <w:pgMar w:top="1985" w:right="792" w:bottom="864" w:left="792" w:header="284" w:footer="2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63DFF" w14:textId="77777777" w:rsidR="00AA4DC4" w:rsidRPr="00643758" w:rsidRDefault="00AA4DC4" w:rsidP="00643758">
      <w:pPr>
        <w:spacing w:after="0" w:line="240" w:lineRule="auto"/>
      </w:pPr>
      <w:r w:rsidRPr="00643758">
        <w:separator/>
      </w:r>
    </w:p>
  </w:endnote>
  <w:endnote w:type="continuationSeparator" w:id="0">
    <w:p w14:paraId="0C9C8032" w14:textId="77777777" w:rsidR="00AA4DC4" w:rsidRPr="00643758" w:rsidRDefault="00AA4DC4" w:rsidP="00643758">
      <w:pPr>
        <w:spacing w:after="0" w:line="240" w:lineRule="auto"/>
      </w:pPr>
      <w:r w:rsidRPr="006437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Arim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4680"/>
      <w:gridCol w:w="2304"/>
      <w:gridCol w:w="619"/>
      <w:gridCol w:w="3052"/>
      <w:gridCol w:w="30"/>
    </w:tblGrid>
    <w:tr w:rsidR="00643758" w:rsidRPr="00643758" w14:paraId="070C1FA1" w14:textId="77777777" w:rsidTr="004931FE">
      <w:trPr>
        <w:trHeight w:hRule="exact" w:val="72"/>
        <w:jc w:val="center"/>
      </w:trPr>
      <w:tc>
        <w:tcPr>
          <w:tcW w:w="7603" w:type="dxa"/>
          <w:gridSpan w:val="3"/>
          <w:tcBorders>
            <w:top w:val="nil"/>
            <w:left w:val="nil"/>
            <w:bottom w:val="single" w:sz="6" w:space="0" w:color="A6A6A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654A793" w14:textId="77777777" w:rsidR="00643758" w:rsidRPr="00643758" w:rsidRDefault="00643758" w:rsidP="00643758">
          <w:pPr>
            <w:spacing w:after="0"/>
            <w:rPr>
              <w:sz w:val="18"/>
              <w:szCs w:val="24"/>
            </w:rPr>
          </w:pPr>
        </w:p>
      </w:tc>
      <w:tc>
        <w:tcPr>
          <w:tcW w:w="3052" w:type="dxa"/>
          <w:gridSpan w:val="2"/>
          <w:tcBorders>
            <w:top w:val="nil"/>
            <w:left w:val="nil"/>
            <w:bottom w:val="single" w:sz="14" w:space="0" w:color="A6A6A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8AD9A7B" w14:textId="77777777" w:rsidR="00643758" w:rsidRPr="00643758" w:rsidRDefault="00643758" w:rsidP="00643758">
          <w:pPr>
            <w:spacing w:after="0"/>
          </w:pPr>
        </w:p>
      </w:tc>
    </w:tr>
    <w:tr w:rsidR="00643758" w:rsidRPr="00643758" w14:paraId="2513BA5F" w14:textId="77777777" w:rsidTr="004931FE">
      <w:trPr>
        <w:gridAfter w:val="1"/>
        <w:wAfter w:w="30" w:type="dxa"/>
        <w:trHeight w:val="1080"/>
        <w:jc w:val="center"/>
      </w:trPr>
      <w:tc>
        <w:tcPr>
          <w:tcW w:w="4680" w:type="dxa"/>
          <w:tcBorders>
            <w:top w:val="nil"/>
            <w:left w:val="single" w:sz="6" w:space="0" w:color="A6A6A6"/>
            <w:bottom w:val="nil"/>
            <w:right w:val="nil"/>
          </w:tcBorders>
          <w:tcMar>
            <w:top w:w="0" w:type="dxa"/>
            <w:left w:w="30" w:type="dxa"/>
            <w:bottom w:w="0" w:type="dxa"/>
            <w:right w:w="30" w:type="dxa"/>
          </w:tcMar>
        </w:tcPr>
        <w:p w14:paraId="772606C7" w14:textId="77777777" w:rsidR="00643758" w:rsidRPr="003E6D88" w:rsidRDefault="00643758" w:rsidP="00643758">
          <w:pPr>
            <w:spacing w:after="0" w:line="221" w:lineRule="auto"/>
            <w:rPr>
              <w:sz w:val="18"/>
              <w:szCs w:val="24"/>
            </w:rPr>
          </w:pPr>
          <w:r w:rsidRPr="003E6D88">
            <w:rPr>
              <w:rFonts w:eastAsia="Arimo"/>
              <w:b/>
              <w:sz w:val="18"/>
              <w:szCs w:val="24"/>
            </w:rPr>
            <w:t>Dirección</w:t>
          </w:r>
          <w:r w:rsidRPr="003E6D88">
            <w:rPr>
              <w:sz w:val="18"/>
              <w:szCs w:val="24"/>
            </w:rPr>
            <w:br/>
          </w:r>
          <w:r w:rsidRPr="003E6D88">
            <w:rPr>
              <w:rFonts w:eastAsia="Arimo"/>
              <w:sz w:val="18"/>
              <w:szCs w:val="24"/>
            </w:rPr>
            <w:t>Bosque de Ciruelos 190</w:t>
          </w:r>
          <w:r w:rsidRPr="003E6D88">
            <w:rPr>
              <w:sz w:val="18"/>
              <w:szCs w:val="24"/>
            </w:rPr>
            <w:br/>
          </w:r>
          <w:r w:rsidRPr="003E6D88">
            <w:rPr>
              <w:rFonts w:eastAsia="Arimo"/>
              <w:sz w:val="18"/>
              <w:szCs w:val="24"/>
            </w:rPr>
            <w:t>Oficina A-107</w:t>
          </w:r>
          <w:r w:rsidRPr="003E6D88">
            <w:rPr>
              <w:sz w:val="18"/>
              <w:szCs w:val="24"/>
            </w:rPr>
            <w:br/>
          </w:r>
          <w:r w:rsidRPr="003E6D88">
            <w:rPr>
              <w:rFonts w:eastAsia="Arimo"/>
              <w:sz w:val="18"/>
              <w:szCs w:val="24"/>
            </w:rPr>
            <w:t>Bosque de las lomas</w:t>
          </w:r>
          <w:r w:rsidRPr="003E6D88">
            <w:rPr>
              <w:sz w:val="18"/>
              <w:szCs w:val="24"/>
            </w:rPr>
            <w:br/>
          </w:r>
          <w:r w:rsidRPr="003E6D88">
            <w:rPr>
              <w:rFonts w:eastAsia="Arimo"/>
              <w:sz w:val="18"/>
              <w:szCs w:val="24"/>
            </w:rPr>
            <w:t>Ciudad de México</w:t>
          </w:r>
          <w:r w:rsidRPr="003E6D88">
            <w:rPr>
              <w:sz w:val="18"/>
              <w:szCs w:val="24"/>
            </w:rPr>
            <w:br/>
          </w:r>
          <w:r w:rsidRPr="003E6D88">
            <w:rPr>
              <w:rFonts w:eastAsia="Arimo"/>
              <w:sz w:val="18"/>
              <w:szCs w:val="24"/>
            </w:rPr>
            <w:t>CP. 11700</w:t>
          </w:r>
        </w:p>
      </w:tc>
      <w:tc>
        <w:tcPr>
          <w:tcW w:w="2304" w:type="dxa"/>
          <w:tcBorders>
            <w:top w:val="nil"/>
            <w:left w:val="single" w:sz="6" w:space="0" w:color="A6A6A6"/>
            <w:bottom w:val="nil"/>
            <w:right w:val="nil"/>
          </w:tcBorders>
          <w:tcMar>
            <w:top w:w="0" w:type="dxa"/>
            <w:left w:w="30" w:type="dxa"/>
            <w:bottom w:w="0" w:type="dxa"/>
            <w:right w:w="30" w:type="dxa"/>
          </w:tcMar>
        </w:tcPr>
        <w:p w14:paraId="08DEEF57" w14:textId="77777777" w:rsidR="00643758" w:rsidRPr="003E6D88" w:rsidRDefault="00643758" w:rsidP="00643758">
          <w:pPr>
            <w:spacing w:after="0" w:line="221" w:lineRule="auto"/>
            <w:rPr>
              <w:sz w:val="18"/>
              <w:szCs w:val="24"/>
            </w:rPr>
          </w:pPr>
          <w:r w:rsidRPr="003E6D88">
            <w:rPr>
              <w:rFonts w:eastAsia="Arimo"/>
              <w:b/>
              <w:sz w:val="18"/>
              <w:szCs w:val="24"/>
            </w:rPr>
            <w:t>Contacto</w:t>
          </w:r>
          <w:r w:rsidRPr="003E6D88">
            <w:rPr>
              <w:sz w:val="18"/>
              <w:szCs w:val="24"/>
            </w:rPr>
            <w:br/>
          </w:r>
          <w:r w:rsidRPr="003E6D88">
            <w:rPr>
              <w:rFonts w:eastAsia="Arimo"/>
              <w:sz w:val="18"/>
              <w:szCs w:val="24"/>
            </w:rPr>
            <w:t>www.avr.com.mx</w:t>
          </w:r>
          <w:r w:rsidRPr="003E6D88">
            <w:rPr>
              <w:sz w:val="18"/>
              <w:szCs w:val="24"/>
            </w:rPr>
            <w:br/>
          </w:r>
          <w:r w:rsidRPr="003E6D88">
            <w:rPr>
              <w:rFonts w:eastAsia="Arimo"/>
              <w:sz w:val="18"/>
              <w:szCs w:val="24"/>
              <w:u w:val="single"/>
            </w:rPr>
            <w:t>informes@avr.com.mx</w:t>
          </w:r>
          <w:r w:rsidRPr="003E6D88">
            <w:rPr>
              <w:sz w:val="18"/>
              <w:szCs w:val="24"/>
            </w:rPr>
            <w:br/>
          </w:r>
          <w:r w:rsidRPr="003E6D88">
            <w:rPr>
              <w:rFonts w:eastAsia="Arimo"/>
              <w:sz w:val="18"/>
              <w:szCs w:val="24"/>
            </w:rPr>
            <w:t>+ 52 55 50194025</w:t>
          </w:r>
          <w:r w:rsidRPr="003E6D88">
            <w:rPr>
              <w:sz w:val="18"/>
              <w:szCs w:val="24"/>
            </w:rPr>
            <w:br/>
          </w:r>
          <w:r w:rsidRPr="003E6D88">
            <w:rPr>
              <w:rFonts w:eastAsia="Arimo"/>
              <w:sz w:val="18"/>
              <w:szCs w:val="24"/>
            </w:rPr>
            <w:t>+ 52 55 52451069</w:t>
          </w:r>
          <w:r w:rsidRPr="003E6D88">
            <w:rPr>
              <w:sz w:val="18"/>
              <w:szCs w:val="24"/>
            </w:rPr>
            <w:br/>
          </w:r>
          <w:r w:rsidRPr="003E6D88">
            <w:rPr>
              <w:rFonts w:eastAsia="Arimo"/>
              <w:sz w:val="18"/>
              <w:szCs w:val="24"/>
            </w:rPr>
            <w:t>+ 52 55 52926692</w:t>
          </w:r>
        </w:p>
      </w:tc>
      <w:tc>
        <w:tcPr>
          <w:tcW w:w="3671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0" w:type="dxa"/>
            <w:left w:w="30" w:type="dxa"/>
            <w:bottom w:w="0" w:type="dxa"/>
            <w:right w:w="30" w:type="dxa"/>
          </w:tcMar>
        </w:tcPr>
        <w:p w14:paraId="6B909792" w14:textId="77777777" w:rsidR="00643758" w:rsidRPr="00643758" w:rsidRDefault="00643758" w:rsidP="00643758">
          <w:pPr>
            <w:spacing w:after="0" w:line="240" w:lineRule="auto"/>
            <w:jc w:val="right"/>
          </w:pPr>
          <w:r w:rsidRPr="00643758">
            <w:rPr>
              <w:noProof/>
            </w:rPr>
            <w:drawing>
              <wp:inline distT="0" distB="0" distL="0" distR="0" wp14:anchorId="00E18B95" wp14:editId="67B48807">
                <wp:extent cx="1691640" cy="690624"/>
                <wp:effectExtent l="0" t="0" r="0" b="0"/>
                <wp:docPr id="55386087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1640" cy="6906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CC1ACC5" w14:textId="77777777" w:rsidR="00643758" w:rsidRPr="00643758" w:rsidRDefault="00643758">
    <w:pPr>
      <w:pStyle w:val="Piedep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42FCB" w14:textId="77777777" w:rsidR="00AA4DC4" w:rsidRPr="00643758" w:rsidRDefault="00AA4DC4" w:rsidP="00643758">
      <w:pPr>
        <w:spacing w:after="0" w:line="240" w:lineRule="auto"/>
      </w:pPr>
      <w:r w:rsidRPr="00643758">
        <w:separator/>
      </w:r>
    </w:p>
  </w:footnote>
  <w:footnote w:type="continuationSeparator" w:id="0">
    <w:p w14:paraId="4F9973D0" w14:textId="77777777" w:rsidR="00AA4DC4" w:rsidRPr="00643758" w:rsidRDefault="00AA4DC4" w:rsidP="00643758">
      <w:pPr>
        <w:spacing w:after="0" w:line="240" w:lineRule="auto"/>
      </w:pPr>
      <w:r w:rsidRPr="006437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662"/>
      <w:gridCol w:w="7416"/>
      <w:gridCol w:w="2577"/>
    </w:tblGrid>
    <w:tr w:rsidR="00643758" w:rsidRPr="00643758" w14:paraId="1D80A25B" w14:textId="77777777" w:rsidTr="00643758">
      <w:trPr>
        <w:trHeight w:val="1361"/>
        <w:jc w:val="center"/>
      </w:trPr>
      <w:tc>
        <w:tcPr>
          <w:tcW w:w="662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2BF9933" w14:textId="77777777" w:rsidR="00643758" w:rsidRPr="00643758" w:rsidRDefault="00643758" w:rsidP="00643758">
          <w:pPr>
            <w:spacing w:line="228" w:lineRule="auto"/>
          </w:pPr>
          <w:r w:rsidRPr="00643758">
            <w:rPr>
              <w:rFonts w:ascii="Avenir Black" w:hAnsi="Avenir Black"/>
              <w:b/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6AE14271" wp14:editId="4A41A1A5">
                    <wp:simplePos x="0" y="0"/>
                    <wp:positionH relativeFrom="column">
                      <wp:posOffset>38100</wp:posOffset>
                    </wp:positionH>
                    <wp:positionV relativeFrom="paragraph">
                      <wp:posOffset>-375285</wp:posOffset>
                    </wp:positionV>
                    <wp:extent cx="485140" cy="480060"/>
                    <wp:effectExtent l="0" t="0" r="0" b="0"/>
                    <wp:wrapNone/>
                    <wp:docPr id="78085909" name="Cruz 7808590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85140" cy="480060"/>
                            </a:xfrm>
                            <a:prstGeom prst="plus">
                              <a:avLst>
                                <a:gd name="adj" fmla="val 41112"/>
                              </a:avLst>
                            </a:prstGeom>
                            <a:solidFill>
                              <a:srgbClr val="C31A0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4C20FBF" id="_x0000_t11" coordsize="21600,21600" o:spt="11" adj="5400" path="m@0,l@0@0,0@0,0@2@0@2@0,21600@1,21600@1@2,21600@2,21600@0@1@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0,0,21600,21600;5400,5400,16200,16200;10800,10800,10800,10800"/>
                    <v:handles>
                      <v:h position="#0,topLeft" switch="" xrange="0,10800"/>
                    </v:handles>
                  </v:shapetype>
                  <v:shape id="Cruz 78085909" o:spid="_x0000_s1026" type="#_x0000_t11" style="position:absolute;margin-left:3pt;margin-top:-29.55pt;width:38.2pt;height:37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" adj="8880" fillcolor="#c31a06" stroked="f" strokeweight="2pt">
                    <v:textbox inset="0,0,0,0"/>
                  </v:shape>
                </w:pict>
              </mc:Fallback>
            </mc:AlternateContent>
          </w:r>
        </w:p>
      </w:tc>
      <w:tc>
        <w:tcPr>
          <w:tcW w:w="741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B652161" w14:textId="77777777" w:rsidR="00643758" w:rsidRPr="00643758" w:rsidRDefault="00643758" w:rsidP="00643758">
          <w:pPr>
            <w:spacing w:line="228" w:lineRule="auto"/>
            <w:rPr>
              <w:rFonts w:ascii="Avenir Black" w:eastAsia="Arimo" w:hAnsi="Avenir Black"/>
              <w:b/>
              <w:color w:val="808080"/>
              <w:sz w:val="32"/>
              <w:szCs w:val="32"/>
            </w:rPr>
          </w:pPr>
        </w:p>
        <w:p w14:paraId="11BE56A4" w14:textId="592C19C0" w:rsidR="00643758" w:rsidRPr="00643758" w:rsidRDefault="00643758" w:rsidP="00643758">
          <w:pPr>
            <w:spacing w:after="0" w:line="228" w:lineRule="auto"/>
            <w:rPr>
              <w:rFonts w:ascii="Avenir Black" w:hAnsi="Avenir Black"/>
              <w:sz w:val="32"/>
              <w:szCs w:val="32"/>
            </w:rPr>
          </w:pPr>
          <w:r w:rsidRPr="00643758">
            <w:rPr>
              <w:rFonts w:ascii="Avenir Black" w:eastAsia="Arimo" w:hAnsi="Avenir Black"/>
              <w:b/>
              <w:color w:val="808080"/>
              <w:sz w:val="32"/>
              <w:szCs w:val="32"/>
            </w:rPr>
            <w:t>Solicitud de cotización</w:t>
          </w:r>
          <w:r w:rsidRPr="00643758">
            <w:rPr>
              <w:rFonts w:ascii="Avenir Black" w:hAnsi="Avenir Black"/>
              <w:sz w:val="32"/>
              <w:szCs w:val="32"/>
            </w:rPr>
            <w:br/>
          </w:r>
          <w:r w:rsidRPr="00643758">
            <w:rPr>
              <w:rFonts w:ascii="Avenir Black" w:eastAsia="Arimo" w:hAnsi="Avenir Black"/>
              <w:b/>
              <w:color w:val="808080"/>
              <w:sz w:val="32"/>
              <w:szCs w:val="32"/>
            </w:rPr>
            <w:t xml:space="preserve">  Alliance Veritas Register</w:t>
          </w:r>
          <w:r w:rsidRPr="00643758">
            <w:rPr>
              <w:rFonts w:ascii="Avenir Black" w:hAnsi="Avenir Black"/>
              <w:sz w:val="32"/>
              <w:szCs w:val="32"/>
            </w:rPr>
            <w:br/>
          </w:r>
          <w:r w:rsidRPr="00643758">
            <w:rPr>
              <w:rFonts w:ascii="Avenir Black" w:eastAsia="Arimo" w:hAnsi="Avenir Black"/>
              <w:color w:val="BFBFBF"/>
              <w:sz w:val="30"/>
              <w:szCs w:val="28"/>
            </w:rPr>
            <w:t xml:space="preserve">     Servicios de certificación de sistemas de gestión</w:t>
          </w:r>
        </w:p>
      </w:tc>
      <w:tc>
        <w:tcPr>
          <w:tcW w:w="2577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E0E813B" w14:textId="77661FD9" w:rsidR="00643758" w:rsidRPr="00643758" w:rsidRDefault="008B1A35" w:rsidP="00643758">
          <w:pPr>
            <w:spacing w:line="228" w:lineRule="auto"/>
            <w:jc w:val="right"/>
            <w:rPr>
              <w:rFonts w:ascii="Avenir Black" w:hAnsi="Avenir Black"/>
              <w:sz w:val="24"/>
              <w:szCs w:val="20"/>
            </w:rPr>
          </w:pPr>
          <w:r w:rsidRPr="008B1A35">
            <w:rPr>
              <w:rFonts w:ascii="Avenir Black" w:eastAsia="Arimo" w:hAnsi="Avenir Black"/>
              <w:b/>
              <w:color w:val="808080"/>
              <w:sz w:val="24"/>
              <w:szCs w:val="20"/>
            </w:rPr>
            <w:t>AVR-FO-128 Ver. 0</w:t>
          </w:r>
          <w:r w:rsidR="00264F35">
            <w:rPr>
              <w:rFonts w:ascii="Avenir Black" w:eastAsia="Arimo" w:hAnsi="Avenir Black"/>
              <w:b/>
              <w:color w:val="808080"/>
              <w:sz w:val="24"/>
              <w:szCs w:val="20"/>
            </w:rPr>
            <w:t>5</w:t>
          </w:r>
        </w:p>
      </w:tc>
    </w:tr>
  </w:tbl>
  <w:p w14:paraId="1F55F603" w14:textId="77777777" w:rsidR="00643758" w:rsidRPr="00643758" w:rsidRDefault="00643758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0285797">
    <w:abstractNumId w:val="8"/>
  </w:num>
  <w:num w:numId="2" w16cid:durableId="2076277811">
    <w:abstractNumId w:val="6"/>
  </w:num>
  <w:num w:numId="3" w16cid:durableId="1142500796">
    <w:abstractNumId w:val="5"/>
  </w:num>
  <w:num w:numId="4" w16cid:durableId="909075025">
    <w:abstractNumId w:val="4"/>
  </w:num>
  <w:num w:numId="5" w16cid:durableId="2008510476">
    <w:abstractNumId w:val="7"/>
  </w:num>
  <w:num w:numId="6" w16cid:durableId="1415513703">
    <w:abstractNumId w:val="3"/>
  </w:num>
  <w:num w:numId="7" w16cid:durableId="1169828814">
    <w:abstractNumId w:val="2"/>
  </w:num>
  <w:num w:numId="8" w16cid:durableId="1884558509">
    <w:abstractNumId w:val="1"/>
  </w:num>
  <w:num w:numId="9" w16cid:durableId="1779639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27E"/>
    <w:rsid w:val="0006063C"/>
    <w:rsid w:val="0015074B"/>
    <w:rsid w:val="00153DA5"/>
    <w:rsid w:val="00264F35"/>
    <w:rsid w:val="0029639D"/>
    <w:rsid w:val="00304340"/>
    <w:rsid w:val="00326F90"/>
    <w:rsid w:val="003B6A6D"/>
    <w:rsid w:val="003E6D88"/>
    <w:rsid w:val="00402923"/>
    <w:rsid w:val="00554ABA"/>
    <w:rsid w:val="00643758"/>
    <w:rsid w:val="00817CBE"/>
    <w:rsid w:val="008B1A35"/>
    <w:rsid w:val="008D3FA6"/>
    <w:rsid w:val="00920881"/>
    <w:rsid w:val="009E5053"/>
    <w:rsid w:val="00A93A43"/>
    <w:rsid w:val="00AA1D8D"/>
    <w:rsid w:val="00AA4DC4"/>
    <w:rsid w:val="00B47730"/>
    <w:rsid w:val="00CB0664"/>
    <w:rsid w:val="00CB3CF1"/>
    <w:rsid w:val="00EC2C38"/>
    <w:rsid w:val="00F5708C"/>
    <w:rsid w:val="00FB22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D88415"/>
  <w14:defaultImageDpi w14:val="300"/>
  <w15:docId w15:val="{6F9F193A-5E0C-420C-837A-FEC42C83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venir Book" w:eastAsia="Avenir Book" w:hAnsi="Avenir Book"/>
      <w:color w:val="333333"/>
      <w:sz w:val="21"/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9208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r.com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1020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</dc:creator>
  <cp:keywords/>
  <dc:description>generated by python-docx</dc:description>
  <cp:lastModifiedBy>LUQUE GARCIA MARCO ANTONIO</cp:lastModifiedBy>
  <cp:revision>9</cp:revision>
  <dcterms:created xsi:type="dcterms:W3CDTF">2026-06-01T20:32:00Z</dcterms:created>
  <dcterms:modified xsi:type="dcterms:W3CDTF">2026-06-05T20:16:00Z</dcterms:modified>
  <cp:category/>
</cp:coreProperties>
</file>